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97071" w14:textId="2C6E27F7" w:rsidR="005D678C" w:rsidRPr="00B9768E" w:rsidRDefault="005D678C" w:rsidP="00552F5E">
      <w:pPr>
        <w:pStyle w:val="Heading1"/>
        <w:spacing w:after="240"/>
        <w:ind w:left="360" w:hanging="360"/>
        <w:rPr>
          <w:rFonts w:ascii="Arial" w:hAnsi="Arial" w:cs="Arial"/>
          <w:b/>
          <w:color w:val="C00000"/>
          <w:sz w:val="28"/>
          <w:szCs w:val="28"/>
        </w:rPr>
      </w:pPr>
      <w:r w:rsidRPr="00B9768E">
        <w:rPr>
          <w:rFonts w:ascii="Arial" w:hAnsi="Arial" w:cs="Arial"/>
          <w:b/>
          <w:color w:val="C00000"/>
          <w:sz w:val="28"/>
          <w:szCs w:val="28"/>
        </w:rPr>
        <w:t>Construction supervision checklist</w:t>
      </w:r>
      <w:r w:rsidR="00B72BE1">
        <w:rPr>
          <w:rFonts w:ascii="Arial" w:hAnsi="Arial" w:cs="Arial"/>
          <w:b/>
          <w:color w:val="C00000"/>
          <w:sz w:val="28"/>
          <w:szCs w:val="28"/>
        </w:rPr>
        <w:t xml:space="preserve"> </w:t>
      </w:r>
      <w:r w:rsidR="00116BAB">
        <w:rPr>
          <w:rFonts w:ascii="Arial" w:hAnsi="Arial" w:cs="Arial"/>
          <w:b/>
          <w:color w:val="C00000"/>
          <w:sz w:val="28"/>
          <w:szCs w:val="28"/>
        </w:rPr>
        <w:t>–</w:t>
      </w:r>
      <w:r w:rsidR="00B72BE1">
        <w:rPr>
          <w:rFonts w:ascii="Arial" w:hAnsi="Arial" w:cs="Arial"/>
          <w:b/>
          <w:color w:val="C00000"/>
          <w:sz w:val="28"/>
          <w:szCs w:val="28"/>
        </w:rPr>
        <w:t xml:space="preserve"> Solar grid-connected system</w:t>
      </w:r>
    </w:p>
    <w:p w14:paraId="630B1B0E" w14:textId="10D19A28" w:rsidR="00291E83" w:rsidRPr="00B9768E" w:rsidRDefault="00CE1E87" w:rsidP="00552F5E">
      <w:pPr>
        <w:shd w:val="clear" w:color="auto" w:fill="D9D9D9" w:themeFill="background1" w:themeFillShade="D9"/>
        <w:spacing w:before="120" w:after="120"/>
        <w:rPr>
          <w:rFonts w:cs="Arial"/>
        </w:rPr>
      </w:pPr>
      <w:r w:rsidRPr="00B9768E">
        <w:rPr>
          <w:rFonts w:cs="Arial"/>
        </w:rPr>
        <w:t>This checklist is to be utilised to identify, review and correct any conditions or hazards that may endanger personnel, contractors or members o</w:t>
      </w:r>
      <w:r w:rsidR="00552F5E" w:rsidRPr="00B9768E">
        <w:rPr>
          <w:rFonts w:cs="Arial"/>
        </w:rPr>
        <w:t xml:space="preserve">f the public at solar </w:t>
      </w:r>
      <w:r w:rsidR="00B72BE1">
        <w:rPr>
          <w:rFonts w:cs="Arial"/>
        </w:rPr>
        <w:t>grid-connected</w:t>
      </w:r>
      <w:r w:rsidR="00552F5E" w:rsidRPr="00B9768E">
        <w:rPr>
          <w:rFonts w:cs="Arial"/>
        </w:rPr>
        <w:t xml:space="preserve"> </w:t>
      </w:r>
      <w:r w:rsidRPr="00B9768E">
        <w:rPr>
          <w:rFonts w:cs="Arial"/>
        </w:rPr>
        <w:t>projects</w:t>
      </w:r>
      <w:r w:rsidR="00552F5E" w:rsidRPr="00B9768E">
        <w:rPr>
          <w:rFonts w:cs="Arial"/>
        </w:rPr>
        <w:t>.</w:t>
      </w:r>
    </w:p>
    <w:p w14:paraId="161FC494" w14:textId="61524B4D" w:rsidR="00CE1E87" w:rsidRPr="00B9768E" w:rsidRDefault="00CE1E87" w:rsidP="0099072C">
      <w:pPr>
        <w:spacing w:before="240" w:after="120"/>
        <w:rPr>
          <w:rFonts w:cs="Arial"/>
          <w:color w:val="000000" w:themeColor="text1"/>
        </w:rPr>
      </w:pPr>
      <w:r w:rsidRPr="00B9768E">
        <w:rPr>
          <w:rFonts w:cs="Arial"/>
          <w:color w:val="000000" w:themeColor="text1"/>
        </w:rPr>
        <w:t xml:space="preserve">Date: </w:t>
      </w:r>
      <w:r w:rsidRPr="00880669">
        <w:rPr>
          <w:rFonts w:cs="Arial"/>
          <w:b/>
          <w:bCs/>
          <w:i/>
          <w:color w:val="000000" w:themeColor="text1"/>
        </w:rPr>
        <w:t>[Insert date]</w:t>
      </w:r>
    </w:p>
    <w:p w14:paraId="03FD84FD" w14:textId="24882EB1" w:rsidR="0099072C" w:rsidRPr="00437B84" w:rsidRDefault="00CE1E87" w:rsidP="0099072C">
      <w:pPr>
        <w:spacing w:before="240" w:after="240"/>
        <w:jc w:val="center"/>
        <w:rPr>
          <w:rFonts w:cs="Arial"/>
          <w:b/>
          <w:color w:val="000000" w:themeColor="text1"/>
        </w:rPr>
      </w:pPr>
      <w:r w:rsidRPr="00437B84">
        <w:rPr>
          <w:rFonts w:cs="Arial"/>
          <w:b/>
          <w:color w:val="000000" w:themeColor="text1"/>
        </w:rPr>
        <w:t xml:space="preserve">Project name: </w:t>
      </w:r>
      <w:r w:rsidRPr="00B72BE1">
        <w:rPr>
          <w:rFonts w:cs="Arial"/>
          <w:b/>
          <w:i/>
          <w:color w:val="000000" w:themeColor="text1"/>
        </w:rPr>
        <w:t>[Insert project name]</w:t>
      </w:r>
    </w:p>
    <w:tbl>
      <w:tblPr>
        <w:tblStyle w:val="TableGridLight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616"/>
        <w:gridCol w:w="2615"/>
        <w:gridCol w:w="893"/>
        <w:gridCol w:w="918"/>
        <w:gridCol w:w="918"/>
        <w:gridCol w:w="3056"/>
      </w:tblGrid>
      <w:tr w:rsidR="00895E2A" w:rsidRPr="00B9768E" w14:paraId="2824B5AC" w14:textId="77777777" w:rsidTr="0044301A">
        <w:tc>
          <w:tcPr>
            <w:tcW w:w="342" w:type="pct"/>
            <w:vMerge w:val="restart"/>
            <w:shd w:val="clear" w:color="auto" w:fill="C00000"/>
            <w:vAlign w:val="center"/>
          </w:tcPr>
          <w:p w14:paraId="7EA3CFBA" w14:textId="5C0381C0" w:rsidR="00895E2A" w:rsidRPr="00B9768E" w:rsidRDefault="00895E2A" w:rsidP="00116BAB">
            <w:pPr>
              <w:rPr>
                <w:rFonts w:cs="Arial"/>
                <w:b/>
                <w:sz w:val="20"/>
                <w:szCs w:val="20"/>
              </w:rPr>
            </w:pPr>
            <w:r w:rsidRPr="00B9768E">
              <w:rPr>
                <w:rFonts w:cs="Arial"/>
                <w:b/>
                <w:sz w:val="20"/>
                <w:szCs w:val="20"/>
              </w:rPr>
              <w:t>SN</w:t>
            </w:r>
          </w:p>
        </w:tc>
        <w:tc>
          <w:tcPr>
            <w:tcW w:w="1450" w:type="pct"/>
            <w:vMerge w:val="restart"/>
            <w:shd w:val="clear" w:color="auto" w:fill="C00000"/>
            <w:vAlign w:val="center"/>
          </w:tcPr>
          <w:p w14:paraId="6D651C5C" w14:textId="77777777" w:rsidR="00895E2A" w:rsidRPr="00B9768E" w:rsidRDefault="00895E2A" w:rsidP="00116BAB">
            <w:pPr>
              <w:rPr>
                <w:rFonts w:cs="Arial"/>
                <w:b/>
                <w:sz w:val="20"/>
                <w:szCs w:val="20"/>
              </w:rPr>
            </w:pPr>
            <w:r w:rsidRPr="00B9768E">
              <w:rPr>
                <w:rFonts w:cs="Arial"/>
                <w:b/>
                <w:sz w:val="20"/>
                <w:szCs w:val="20"/>
              </w:rPr>
              <w:t>Task or Condition</w:t>
            </w:r>
          </w:p>
        </w:tc>
        <w:tc>
          <w:tcPr>
            <w:tcW w:w="1513" w:type="pct"/>
            <w:gridSpan w:val="3"/>
            <w:shd w:val="clear" w:color="auto" w:fill="C00000"/>
            <w:vAlign w:val="center"/>
          </w:tcPr>
          <w:p w14:paraId="5AFDF71F" w14:textId="77777777" w:rsidR="00895E2A" w:rsidRPr="00B9768E" w:rsidRDefault="00895E2A" w:rsidP="00116BA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B9768E">
              <w:rPr>
                <w:rFonts w:cs="Arial"/>
                <w:b/>
                <w:sz w:val="20"/>
                <w:szCs w:val="20"/>
              </w:rPr>
              <w:t>Tick Result</w:t>
            </w:r>
          </w:p>
        </w:tc>
        <w:tc>
          <w:tcPr>
            <w:tcW w:w="1695" w:type="pct"/>
            <w:vMerge w:val="restart"/>
            <w:shd w:val="clear" w:color="auto" w:fill="C00000"/>
            <w:vAlign w:val="center"/>
          </w:tcPr>
          <w:p w14:paraId="5BFE4A49" w14:textId="77777777" w:rsidR="00895E2A" w:rsidRPr="00B9768E" w:rsidRDefault="00895E2A" w:rsidP="00116BA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B9768E">
              <w:rPr>
                <w:rFonts w:cs="Arial"/>
                <w:b/>
                <w:sz w:val="20"/>
                <w:szCs w:val="20"/>
              </w:rPr>
              <w:t>Actions to Address</w:t>
            </w:r>
          </w:p>
          <w:p w14:paraId="4574AD2F" w14:textId="76148B43" w:rsidR="00895E2A" w:rsidRPr="00B9768E" w:rsidRDefault="00895E2A" w:rsidP="00116BA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B9768E">
              <w:rPr>
                <w:rFonts w:cs="Arial"/>
                <w:b/>
                <w:sz w:val="20"/>
                <w:szCs w:val="20"/>
              </w:rPr>
              <w:t xml:space="preserve">(If </w:t>
            </w:r>
            <w:r w:rsidR="00BB2946" w:rsidRPr="00B9768E">
              <w:rPr>
                <w:rFonts w:cs="Arial"/>
                <w:b/>
                <w:sz w:val="20"/>
                <w:szCs w:val="20"/>
              </w:rPr>
              <w:t xml:space="preserve">the </w:t>
            </w:r>
            <w:r w:rsidRPr="00B9768E">
              <w:rPr>
                <w:rFonts w:cs="Arial"/>
                <w:b/>
                <w:sz w:val="20"/>
                <w:szCs w:val="20"/>
              </w:rPr>
              <w:t>result is NO, then include an action)</w:t>
            </w:r>
          </w:p>
        </w:tc>
      </w:tr>
      <w:tr w:rsidR="00895E2A" w:rsidRPr="00B9768E" w14:paraId="29D2AA10" w14:textId="77777777" w:rsidTr="0044301A">
        <w:tc>
          <w:tcPr>
            <w:tcW w:w="342" w:type="pct"/>
            <w:vMerge/>
            <w:vAlign w:val="center"/>
          </w:tcPr>
          <w:p w14:paraId="235A59E8" w14:textId="77777777" w:rsidR="00895E2A" w:rsidRPr="00B9768E" w:rsidRDefault="00895E2A" w:rsidP="00116BAB">
            <w:pPr>
              <w:jc w:val="center"/>
              <w:rPr>
                <w:rFonts w:cs="Arial"/>
                <w:b/>
                <w:color w:val="262626" w:themeColor="text1" w:themeTint="D9"/>
              </w:rPr>
            </w:pPr>
          </w:p>
        </w:tc>
        <w:tc>
          <w:tcPr>
            <w:tcW w:w="1450" w:type="pct"/>
            <w:vMerge/>
            <w:vAlign w:val="center"/>
          </w:tcPr>
          <w:p w14:paraId="5C37EBA0" w14:textId="77777777" w:rsidR="00895E2A" w:rsidRPr="00B9768E" w:rsidRDefault="00895E2A" w:rsidP="00116BA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95" w:type="pct"/>
            <w:shd w:val="clear" w:color="auto" w:fill="C00000"/>
            <w:vAlign w:val="center"/>
          </w:tcPr>
          <w:p w14:paraId="68574ADD" w14:textId="7E6406C4" w:rsidR="00895E2A" w:rsidRPr="00B9768E" w:rsidRDefault="00437B84" w:rsidP="00116BA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Yes</w:t>
            </w:r>
          </w:p>
        </w:tc>
        <w:tc>
          <w:tcPr>
            <w:tcW w:w="509" w:type="pct"/>
            <w:shd w:val="clear" w:color="auto" w:fill="C00000"/>
            <w:vAlign w:val="center"/>
          </w:tcPr>
          <w:p w14:paraId="77DFF625" w14:textId="0A9D6389" w:rsidR="00895E2A" w:rsidRPr="00B9768E" w:rsidRDefault="00437B84" w:rsidP="00116BA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No</w:t>
            </w:r>
          </w:p>
        </w:tc>
        <w:tc>
          <w:tcPr>
            <w:tcW w:w="509" w:type="pct"/>
            <w:shd w:val="clear" w:color="auto" w:fill="C00000"/>
            <w:vAlign w:val="center"/>
          </w:tcPr>
          <w:p w14:paraId="65F2DEED" w14:textId="42EB41AE" w:rsidR="00895E2A" w:rsidRPr="00B9768E" w:rsidRDefault="00895E2A" w:rsidP="00116BAB">
            <w:pPr>
              <w:jc w:val="center"/>
              <w:rPr>
                <w:rFonts w:cs="Arial"/>
                <w:b/>
              </w:rPr>
            </w:pPr>
            <w:r w:rsidRPr="00B9768E">
              <w:rPr>
                <w:rFonts w:cs="Arial"/>
                <w:b/>
              </w:rPr>
              <w:t>N</w:t>
            </w:r>
            <w:r w:rsidR="00437B84">
              <w:rPr>
                <w:rFonts w:cs="Arial"/>
                <w:b/>
              </w:rPr>
              <w:t>/</w:t>
            </w:r>
            <w:r w:rsidRPr="00B9768E">
              <w:rPr>
                <w:rFonts w:cs="Arial"/>
                <w:b/>
              </w:rPr>
              <w:t>A</w:t>
            </w:r>
          </w:p>
        </w:tc>
        <w:tc>
          <w:tcPr>
            <w:tcW w:w="1695" w:type="pct"/>
            <w:vMerge/>
            <w:vAlign w:val="center"/>
          </w:tcPr>
          <w:p w14:paraId="315F231C" w14:textId="77777777" w:rsidR="00895E2A" w:rsidRPr="00B9768E" w:rsidRDefault="00895E2A" w:rsidP="00116BAB">
            <w:pPr>
              <w:jc w:val="center"/>
              <w:rPr>
                <w:rFonts w:cs="Arial"/>
                <w:b/>
                <w:color w:val="262626" w:themeColor="text1" w:themeTint="D9"/>
              </w:rPr>
            </w:pPr>
          </w:p>
        </w:tc>
      </w:tr>
      <w:tr w:rsidR="007F2199" w:rsidRPr="00ED48C9" w14:paraId="2B842A43" w14:textId="77777777" w:rsidTr="0044301A">
        <w:tc>
          <w:tcPr>
            <w:tcW w:w="342" w:type="pct"/>
            <w:vAlign w:val="center"/>
          </w:tcPr>
          <w:p w14:paraId="11D2E6D5" w14:textId="77777777" w:rsidR="007F2199" w:rsidRPr="00ED48C9" w:rsidRDefault="007F2199" w:rsidP="00116BAB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b/>
                <w:color w:val="262626" w:themeColor="text1" w:themeTint="D9"/>
                <w:sz w:val="20"/>
                <w:szCs w:val="20"/>
              </w:rPr>
              <w:t>A.</w:t>
            </w:r>
          </w:p>
        </w:tc>
        <w:tc>
          <w:tcPr>
            <w:tcW w:w="1450" w:type="pct"/>
            <w:vAlign w:val="center"/>
          </w:tcPr>
          <w:p w14:paraId="62EE23A3" w14:textId="17DE650F" w:rsidR="007F2199" w:rsidRPr="00ED48C9" w:rsidRDefault="007F2199" w:rsidP="00116BAB">
            <w:pPr>
              <w:spacing w:before="40" w:after="40"/>
              <w:rPr>
                <w:rFonts w:cs="Arial"/>
                <w:b/>
                <w:sz w:val="20"/>
                <w:szCs w:val="20"/>
              </w:rPr>
            </w:pPr>
            <w:r w:rsidRPr="00ED48C9">
              <w:rPr>
                <w:rFonts w:cs="Arial"/>
                <w:b/>
                <w:sz w:val="20"/>
                <w:szCs w:val="20"/>
              </w:rPr>
              <w:t>B</w:t>
            </w:r>
            <w:r w:rsidR="00CE1E87" w:rsidRPr="00ED48C9">
              <w:rPr>
                <w:rFonts w:cs="Arial"/>
                <w:b/>
                <w:sz w:val="20"/>
                <w:szCs w:val="20"/>
              </w:rPr>
              <w:t>efore construction</w:t>
            </w:r>
            <w:r w:rsidRPr="00ED48C9">
              <w:rPr>
                <w:rFonts w:cs="Arial"/>
                <w:b/>
                <w:sz w:val="20"/>
                <w:szCs w:val="20"/>
              </w:rPr>
              <w:t xml:space="preserve">- </w:t>
            </w:r>
            <w:r w:rsidR="00CE1E87" w:rsidRPr="00ED48C9">
              <w:rPr>
                <w:rFonts w:cs="Arial"/>
                <w:b/>
                <w:sz w:val="20"/>
                <w:szCs w:val="20"/>
              </w:rPr>
              <w:t>Stage</w:t>
            </w:r>
            <w:r w:rsidRPr="00ED48C9">
              <w:rPr>
                <w:rFonts w:cs="Arial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495" w:type="pct"/>
            <w:vAlign w:val="center"/>
          </w:tcPr>
          <w:p w14:paraId="64DA0F23" w14:textId="77777777" w:rsidR="007F2199" w:rsidRPr="00ED48C9" w:rsidRDefault="007F2199" w:rsidP="00116BAB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09" w:type="pct"/>
            <w:vAlign w:val="center"/>
          </w:tcPr>
          <w:p w14:paraId="1C839346" w14:textId="77777777" w:rsidR="007F2199" w:rsidRPr="00ED48C9" w:rsidRDefault="007F2199" w:rsidP="00116BAB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09" w:type="pct"/>
            <w:vAlign w:val="center"/>
          </w:tcPr>
          <w:p w14:paraId="7EB5AAEF" w14:textId="77777777" w:rsidR="007F2199" w:rsidRPr="00ED48C9" w:rsidRDefault="007F2199" w:rsidP="00116BAB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695" w:type="pct"/>
            <w:vAlign w:val="center"/>
          </w:tcPr>
          <w:p w14:paraId="1A6B901B" w14:textId="77777777" w:rsidR="007F2199" w:rsidRPr="00ED48C9" w:rsidRDefault="007F2199" w:rsidP="00116BAB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3221C5" w:rsidRPr="00ED48C9" w14:paraId="10082D2E" w14:textId="77777777" w:rsidTr="00116BAB">
        <w:trPr>
          <w:trHeight w:val="268"/>
        </w:trPr>
        <w:tc>
          <w:tcPr>
            <w:tcW w:w="5000" w:type="pct"/>
            <w:gridSpan w:val="6"/>
            <w:shd w:val="clear" w:color="auto" w:fill="C00000"/>
            <w:vAlign w:val="center"/>
          </w:tcPr>
          <w:p w14:paraId="6A3F0DFA" w14:textId="1F014F55" w:rsidR="003221C5" w:rsidRPr="00ED48C9" w:rsidRDefault="003221C5" w:rsidP="00116BAB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b/>
                <w:sz w:val="20"/>
                <w:szCs w:val="20"/>
              </w:rPr>
              <w:t>Site safety induction</w:t>
            </w:r>
          </w:p>
        </w:tc>
      </w:tr>
      <w:tr w:rsidR="0044301A" w:rsidRPr="00ED48C9" w14:paraId="79F17BB5" w14:textId="77777777" w:rsidTr="0044301A">
        <w:tc>
          <w:tcPr>
            <w:tcW w:w="342" w:type="pct"/>
            <w:vAlign w:val="center"/>
          </w:tcPr>
          <w:p w14:paraId="24B9ECC5" w14:textId="70F0329A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1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0BBCF7BE" w14:textId="77777777" w:rsidR="0044301A" w:rsidRPr="00ED48C9" w:rsidRDefault="0044301A" w:rsidP="0044301A">
            <w:pPr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Has a site safety induction been conducted and signed by all personnel involved in the task?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0785538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A35F594" w14:textId="2D25FE01" w:rsidR="0044301A" w:rsidRPr="00ED48C9" w:rsidRDefault="0044301A" w:rsidP="00C07A48">
                <w:pPr>
                  <w:spacing w:before="100" w:beforeAutospacing="1" w:after="120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2616001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9B0F2D5" w14:textId="5CA3FC05" w:rsidR="0044301A" w:rsidRPr="00ED48C9" w:rsidRDefault="0044301A" w:rsidP="00C07A48">
                <w:pPr>
                  <w:spacing w:before="100" w:beforeAutospacing="1" w:after="120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3D4E3C15" w14:textId="4EB71A17" w:rsidR="0044301A" w:rsidRPr="00ED48C9" w:rsidRDefault="00000000" w:rsidP="00C07A48">
            <w:pPr>
              <w:spacing w:before="100" w:beforeAutospacing="1" w:after="120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873611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62F50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7D63D50E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6955938D" w14:textId="77777777" w:rsidTr="0044301A">
        <w:tc>
          <w:tcPr>
            <w:tcW w:w="342" w:type="pct"/>
            <w:vAlign w:val="center"/>
          </w:tcPr>
          <w:p w14:paraId="4023D83F" w14:textId="4306EC5A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2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3A2BCEB7" w14:textId="3E256CB4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 xml:space="preserve">If dangerous goods are in use, are there adequate safety </w:t>
            </w:r>
            <w:r>
              <w:rPr>
                <w:rFonts w:cs="Arial"/>
                <w:sz w:val="20"/>
                <w:szCs w:val="20"/>
              </w:rPr>
              <w:t>controls</w:t>
            </w:r>
            <w:r w:rsidRPr="00ED48C9">
              <w:rPr>
                <w:rFonts w:cs="Arial"/>
                <w:sz w:val="20"/>
                <w:szCs w:val="20"/>
              </w:rPr>
              <w:t xml:space="preserve"> in place?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6670859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7BBF16C" w14:textId="6DB3EC39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6192550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22DB998" w14:textId="2F7250CE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37ED24FF" w14:textId="3F47A609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315224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62F50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1FB12142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071F1E58" w14:textId="77777777" w:rsidTr="0044301A">
        <w:trPr>
          <w:trHeight w:val="466"/>
        </w:trPr>
        <w:tc>
          <w:tcPr>
            <w:tcW w:w="342" w:type="pct"/>
            <w:vAlign w:val="center"/>
          </w:tcPr>
          <w:p w14:paraId="130A795E" w14:textId="6FFD3F5F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3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13DEC944" w14:textId="6081AD2D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Are environmental considerations</w:t>
            </w:r>
            <w:r w:rsidRPr="00ED48C9">
              <w:rPr>
                <w:rFonts w:cs="Arial"/>
                <w:sz w:val="20"/>
                <w:szCs w:val="20"/>
              </w:rPr>
              <w:t xml:space="preserve"> addressed?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1425298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6E314F9" w14:textId="42F327D8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035807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917C5B8" w14:textId="5FAA1270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66183BCD" w14:textId="1C0B4DEE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411777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62F50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4ABB1B9C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1AF03247" w14:textId="77777777" w:rsidTr="0044301A">
        <w:tc>
          <w:tcPr>
            <w:tcW w:w="342" w:type="pct"/>
            <w:vAlign w:val="center"/>
          </w:tcPr>
          <w:p w14:paraId="4FDBD44F" w14:textId="19B61EC4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4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3F6CB956" w14:textId="701BF4F0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Does the workforce have the necessary safety training?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5874648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A08A83A" w14:textId="2F57118F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3681267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32D10FB" w14:textId="2C5A9A5A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3902D39C" w14:textId="58AFCB74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361485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62F50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3C7CCDCE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4BA1A9D8" w14:textId="77777777" w:rsidTr="0044301A">
        <w:tc>
          <w:tcPr>
            <w:tcW w:w="342" w:type="pct"/>
            <w:vAlign w:val="center"/>
          </w:tcPr>
          <w:p w14:paraId="0BC58A7D" w14:textId="0C603A7E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5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345E95D5" w14:textId="624288AF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Is the local site condition all fulfilled and signed?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2999960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B9032E3" w14:textId="6EEA5D0A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7516202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2B735F" w14:textId="13B8255B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410289D" w14:textId="7BA9E3D8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256354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62F50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7AF2B1F3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3221C5" w:rsidRPr="00ED48C9" w14:paraId="42B3FC14" w14:textId="77777777" w:rsidTr="00116BAB">
        <w:tc>
          <w:tcPr>
            <w:tcW w:w="5000" w:type="pct"/>
            <w:gridSpan w:val="6"/>
            <w:shd w:val="clear" w:color="auto" w:fill="C00000"/>
            <w:vAlign w:val="center"/>
          </w:tcPr>
          <w:p w14:paraId="15B1025A" w14:textId="5B3C684E" w:rsidR="003221C5" w:rsidRPr="00ED48C9" w:rsidRDefault="003221C5" w:rsidP="00116BAB">
            <w:pPr>
              <w:spacing w:before="60" w:after="6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b/>
                <w:sz w:val="20"/>
                <w:szCs w:val="20"/>
              </w:rPr>
              <w:t>Forms/Documentation</w:t>
            </w:r>
          </w:p>
        </w:tc>
      </w:tr>
      <w:tr w:rsidR="0044301A" w:rsidRPr="00ED48C9" w14:paraId="050C9D3F" w14:textId="77777777" w:rsidTr="0044301A">
        <w:tc>
          <w:tcPr>
            <w:tcW w:w="342" w:type="pct"/>
            <w:vAlign w:val="center"/>
          </w:tcPr>
          <w:p w14:paraId="0DDA6CC0" w14:textId="63058820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1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0F8AC14B" w14:textId="77777777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Is there a certified/current working drawing on site?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284452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41741D0" w14:textId="06C0583D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9249880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EE40B74" w14:textId="286B35D3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2ACCB3DB" w14:textId="7F8A9DC8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279316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0A1C91A8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50F7923A" w14:textId="77777777" w:rsidTr="0044301A">
        <w:tc>
          <w:tcPr>
            <w:tcW w:w="342" w:type="pct"/>
            <w:vAlign w:val="center"/>
          </w:tcPr>
          <w:p w14:paraId="4FF92ABD" w14:textId="2446CD47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2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24E97EFC" w14:textId="77777777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Is there an installation checklist on site?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9363287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DB3CF51" w14:textId="6E633DE4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0089474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0961A60" w14:textId="6E72697B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EBBF4E1" w14:textId="24CBCE49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382907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2BAE18BB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602342E7" w14:textId="77777777" w:rsidTr="0044301A">
        <w:tc>
          <w:tcPr>
            <w:tcW w:w="342" w:type="pct"/>
            <w:vAlign w:val="center"/>
          </w:tcPr>
          <w:p w14:paraId="44B1A22C" w14:textId="369FD799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3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6DA7496C" w14:textId="72D915E8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Is the work order or appropriate permit issued for work on-site?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829711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9C9A030" w14:textId="5A4BD444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6520345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BD02EF" w14:textId="6AB65FEB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20D89A7" w14:textId="6CFD066F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803532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5C666AFD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3221C5" w:rsidRPr="00ED48C9" w14:paraId="34E9EA7F" w14:textId="77777777" w:rsidTr="00116BAB">
        <w:trPr>
          <w:trHeight w:val="313"/>
        </w:trPr>
        <w:tc>
          <w:tcPr>
            <w:tcW w:w="5000" w:type="pct"/>
            <w:gridSpan w:val="6"/>
            <w:shd w:val="clear" w:color="auto" w:fill="C00000"/>
            <w:vAlign w:val="center"/>
          </w:tcPr>
          <w:p w14:paraId="023E8E68" w14:textId="5E457EBB" w:rsidR="003221C5" w:rsidRPr="00941ADB" w:rsidRDefault="003221C5" w:rsidP="00116BAB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ED48C9">
              <w:rPr>
                <w:rFonts w:cs="Arial"/>
                <w:b/>
                <w:sz w:val="20"/>
                <w:szCs w:val="20"/>
              </w:rPr>
              <w:t>Personal protective equipment</w:t>
            </w:r>
          </w:p>
        </w:tc>
      </w:tr>
      <w:tr w:rsidR="0044301A" w:rsidRPr="00ED48C9" w14:paraId="06345678" w14:textId="77777777" w:rsidTr="0044301A">
        <w:tc>
          <w:tcPr>
            <w:tcW w:w="342" w:type="pct"/>
            <w:vAlign w:val="center"/>
          </w:tcPr>
          <w:p w14:paraId="0CD5E541" w14:textId="334BEC80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1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04C8B44D" w14:textId="435C7419" w:rsidR="0044301A" w:rsidRPr="00ED48C9" w:rsidRDefault="0044301A" w:rsidP="0044301A">
            <w:pPr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Are the PPE as per daily risk assessment? This includes gloves, helmets</w:t>
            </w:r>
            <w:r>
              <w:rPr>
                <w:rFonts w:cs="Arial"/>
                <w:sz w:val="20"/>
                <w:szCs w:val="20"/>
              </w:rPr>
              <w:t>,</w:t>
            </w:r>
            <w:r w:rsidRPr="00ED48C9">
              <w:rPr>
                <w:rFonts w:cs="Arial"/>
                <w:sz w:val="20"/>
                <w:szCs w:val="20"/>
              </w:rPr>
              <w:t xml:space="preserve"> etc.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933703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6064F5D" w14:textId="310AFE63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887747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2645325" w14:textId="3030BEF5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5C8B1C6" w14:textId="6D056389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68482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7F58A163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3D2C9A1E" w14:textId="77777777" w:rsidTr="0044301A">
        <w:tc>
          <w:tcPr>
            <w:tcW w:w="342" w:type="pct"/>
            <w:vAlign w:val="center"/>
          </w:tcPr>
          <w:p w14:paraId="20E5E4AE" w14:textId="1BFC00F4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2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2F4D3C7A" w14:textId="73D6FE9C" w:rsidR="0044301A" w:rsidRPr="0065288C" w:rsidRDefault="0044301A" w:rsidP="0044301A">
            <w:pPr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Is other safety apparel in good condition?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0613218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34EDF10" w14:textId="3A940368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6622361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51F463D" w14:textId="2D4F3FB9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22745B46" w14:textId="0FB65172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242862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64DE3F3B" w14:textId="3B75A69A" w:rsidR="0044301A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  <w:p w14:paraId="2B85259B" w14:textId="2E0085F9" w:rsidR="0044301A" w:rsidRDefault="0044301A" w:rsidP="0044301A">
            <w:pPr>
              <w:rPr>
                <w:rFonts w:cs="Arial"/>
                <w:sz w:val="20"/>
                <w:szCs w:val="20"/>
              </w:rPr>
            </w:pPr>
          </w:p>
          <w:p w14:paraId="6520730D" w14:textId="77777777" w:rsidR="0044301A" w:rsidRPr="00B615C0" w:rsidRDefault="0044301A" w:rsidP="0044301A">
            <w:pPr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14:paraId="36C750B6" w14:textId="77777777" w:rsidR="00116BAB" w:rsidRDefault="00116BAB"/>
    <w:p w14:paraId="4693542D" w14:textId="77777777" w:rsidR="00116BAB" w:rsidRDefault="00116BAB"/>
    <w:tbl>
      <w:tblPr>
        <w:tblStyle w:val="TableGridLight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616"/>
        <w:gridCol w:w="2615"/>
        <w:gridCol w:w="893"/>
        <w:gridCol w:w="918"/>
        <w:gridCol w:w="918"/>
        <w:gridCol w:w="3056"/>
      </w:tblGrid>
      <w:tr w:rsidR="003221C5" w:rsidRPr="00ED48C9" w14:paraId="5EC17884" w14:textId="77777777" w:rsidTr="00116BAB">
        <w:tc>
          <w:tcPr>
            <w:tcW w:w="5000" w:type="pct"/>
            <w:gridSpan w:val="6"/>
            <w:shd w:val="clear" w:color="auto" w:fill="C00000"/>
            <w:vAlign w:val="center"/>
          </w:tcPr>
          <w:p w14:paraId="31A33F55" w14:textId="6D1F3024" w:rsidR="003221C5" w:rsidRPr="00ED48C9" w:rsidRDefault="003221C5" w:rsidP="00564C72">
            <w:pPr>
              <w:spacing w:before="40" w:after="6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b/>
                <w:sz w:val="20"/>
                <w:szCs w:val="20"/>
              </w:rPr>
              <w:lastRenderedPageBreak/>
              <w:t>Tools/Equipment</w:t>
            </w:r>
          </w:p>
        </w:tc>
      </w:tr>
      <w:tr w:rsidR="00143C2A" w:rsidRPr="00ED48C9" w14:paraId="6E625D7D" w14:textId="77777777" w:rsidTr="00A86C99">
        <w:tc>
          <w:tcPr>
            <w:tcW w:w="1792" w:type="pct"/>
            <w:gridSpan w:val="2"/>
            <w:shd w:val="clear" w:color="auto" w:fill="auto"/>
            <w:vAlign w:val="center"/>
          </w:tcPr>
          <w:p w14:paraId="56470E89" w14:textId="77777777" w:rsidR="00143C2A" w:rsidRPr="00ED48C9" w:rsidRDefault="00143C2A" w:rsidP="00143C2A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</w:tcPr>
          <w:p w14:paraId="7F056F10" w14:textId="6CB34D52" w:rsidR="00143C2A" w:rsidRPr="00ED48C9" w:rsidRDefault="00143C2A" w:rsidP="00143C2A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Yes</w:t>
            </w:r>
          </w:p>
        </w:tc>
        <w:tc>
          <w:tcPr>
            <w:tcW w:w="509" w:type="pct"/>
            <w:shd w:val="clear" w:color="auto" w:fill="auto"/>
          </w:tcPr>
          <w:p w14:paraId="0E82BC17" w14:textId="35AA2EE9" w:rsidR="00143C2A" w:rsidRPr="00ED48C9" w:rsidRDefault="00143C2A" w:rsidP="00143C2A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No</w:t>
            </w:r>
          </w:p>
        </w:tc>
        <w:tc>
          <w:tcPr>
            <w:tcW w:w="509" w:type="pct"/>
            <w:shd w:val="clear" w:color="auto" w:fill="auto"/>
          </w:tcPr>
          <w:p w14:paraId="48767AD3" w14:textId="5CD67EAE" w:rsidR="00143C2A" w:rsidRPr="00ED48C9" w:rsidRDefault="00143C2A" w:rsidP="00143C2A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N/A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2D74A172" w14:textId="44D263AF" w:rsidR="00143C2A" w:rsidRPr="00ED48C9" w:rsidRDefault="00143C2A" w:rsidP="00143C2A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44301A" w:rsidRPr="00ED48C9" w14:paraId="3A952F14" w14:textId="77777777" w:rsidTr="00572A4E">
        <w:tc>
          <w:tcPr>
            <w:tcW w:w="342" w:type="pct"/>
            <w:vAlign w:val="center"/>
          </w:tcPr>
          <w:p w14:paraId="3F395B96" w14:textId="03B08DDC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1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167B5818" w14:textId="27A983B5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Are all electrical tools within their test date range and tagged?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503709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D344003" w14:textId="68054601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4451524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AE968BE" w14:textId="2A0996C2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57953460" w14:textId="31025E36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463772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12073BFE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6C86A10C" w14:textId="77777777" w:rsidTr="00572A4E">
        <w:tc>
          <w:tcPr>
            <w:tcW w:w="342" w:type="pct"/>
            <w:vAlign w:val="center"/>
          </w:tcPr>
          <w:p w14:paraId="083BE7C3" w14:textId="3A8B103A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2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7D36E0FA" w14:textId="6D45D635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Are the ladders in good working condition?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7888970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EC4C470" w14:textId="32EDA82D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3878720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AAE9F77" w14:textId="2385A18F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46D75E3B" w14:textId="36369EF9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423075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4F46DC84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58DC6479" w14:textId="77777777" w:rsidTr="00572A4E">
        <w:tc>
          <w:tcPr>
            <w:tcW w:w="342" w:type="pct"/>
            <w:vAlign w:val="center"/>
          </w:tcPr>
          <w:p w14:paraId="03DD352F" w14:textId="10614E44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3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584E0E3C" w14:textId="12A089D6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Are the lifting equipment in good working condition?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5454003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9D95E27" w14:textId="5A074804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445820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D189023" w14:textId="38E33BC7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737AB4B" w14:textId="3EF09199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617757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7DB30BE6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143C2A" w:rsidRPr="00ED48C9" w14:paraId="0FD2981C" w14:textId="77777777" w:rsidTr="00116BAB">
        <w:tc>
          <w:tcPr>
            <w:tcW w:w="5000" w:type="pct"/>
            <w:gridSpan w:val="6"/>
            <w:shd w:val="clear" w:color="auto" w:fill="C00000"/>
            <w:vAlign w:val="center"/>
          </w:tcPr>
          <w:p w14:paraId="3D415E7C" w14:textId="55E150A2" w:rsidR="00143C2A" w:rsidRPr="00ED48C9" w:rsidRDefault="00143C2A" w:rsidP="00143C2A">
            <w:pPr>
              <w:spacing w:before="40" w:after="6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b/>
                <w:sz w:val="20"/>
                <w:szCs w:val="20"/>
              </w:rPr>
              <w:t>After construction – Stage 2</w:t>
            </w:r>
          </w:p>
        </w:tc>
      </w:tr>
      <w:tr w:rsidR="00143C2A" w:rsidRPr="00ED48C9" w14:paraId="32F40B61" w14:textId="77777777" w:rsidTr="007D2278">
        <w:tc>
          <w:tcPr>
            <w:tcW w:w="1792" w:type="pct"/>
            <w:gridSpan w:val="2"/>
            <w:shd w:val="clear" w:color="auto" w:fill="auto"/>
            <w:vAlign w:val="center"/>
          </w:tcPr>
          <w:p w14:paraId="5DBB667E" w14:textId="77777777" w:rsidR="00143C2A" w:rsidRPr="00ED48C9" w:rsidRDefault="00143C2A" w:rsidP="00143C2A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</w:tcPr>
          <w:p w14:paraId="7957DB4B" w14:textId="05B4F1BD" w:rsidR="00143C2A" w:rsidRPr="00ED48C9" w:rsidRDefault="00143C2A" w:rsidP="00143C2A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Yes</w:t>
            </w:r>
          </w:p>
        </w:tc>
        <w:tc>
          <w:tcPr>
            <w:tcW w:w="509" w:type="pct"/>
            <w:shd w:val="clear" w:color="auto" w:fill="auto"/>
          </w:tcPr>
          <w:p w14:paraId="3A84BF30" w14:textId="09AAA473" w:rsidR="00143C2A" w:rsidRPr="00ED48C9" w:rsidRDefault="00143C2A" w:rsidP="00143C2A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No</w:t>
            </w:r>
          </w:p>
        </w:tc>
        <w:tc>
          <w:tcPr>
            <w:tcW w:w="509" w:type="pct"/>
            <w:shd w:val="clear" w:color="auto" w:fill="auto"/>
          </w:tcPr>
          <w:p w14:paraId="11A7607E" w14:textId="72737982" w:rsidR="00143C2A" w:rsidRPr="00ED48C9" w:rsidRDefault="00143C2A" w:rsidP="00143C2A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N/A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00936E1D" w14:textId="27C578E3" w:rsidR="00143C2A" w:rsidRPr="00ED48C9" w:rsidRDefault="00143C2A" w:rsidP="00143C2A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44301A" w:rsidRPr="00ED48C9" w14:paraId="7EBDC834" w14:textId="77777777" w:rsidTr="00572A4E">
        <w:tc>
          <w:tcPr>
            <w:tcW w:w="342" w:type="pct"/>
            <w:vAlign w:val="center"/>
          </w:tcPr>
          <w:p w14:paraId="1D223494" w14:textId="28B06FE6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1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4447D367" w14:textId="7B6B16ED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Is the system installed by a qualified installer?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8784662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80B5DE4" w14:textId="0E048317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7008264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AC7490E" w14:textId="6BE0857C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669F887E" w14:textId="52F97B85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803502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114427F6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3E7B821D" w14:textId="77777777" w:rsidTr="00572A4E">
        <w:tc>
          <w:tcPr>
            <w:tcW w:w="342" w:type="pct"/>
            <w:vAlign w:val="center"/>
          </w:tcPr>
          <w:p w14:paraId="51B669CD" w14:textId="6DAB0287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2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5E05C180" w14:textId="5FBA6E28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Have</w:t>
            </w:r>
            <w:r w:rsidRPr="00ED48C9">
              <w:rPr>
                <w:rFonts w:cs="Arial"/>
                <w:sz w:val="20"/>
                <w:szCs w:val="20"/>
              </w:rPr>
              <w:t xml:space="preserve"> the as-built electrical drawings </w:t>
            </w:r>
            <w:r>
              <w:rPr>
                <w:rFonts w:cs="Arial"/>
                <w:sz w:val="20"/>
                <w:szCs w:val="20"/>
              </w:rPr>
              <w:t xml:space="preserve">been </w:t>
            </w:r>
            <w:r w:rsidRPr="00ED48C9">
              <w:rPr>
                <w:rFonts w:cs="Arial"/>
                <w:sz w:val="20"/>
                <w:szCs w:val="20"/>
              </w:rPr>
              <w:t>received?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8874605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ABFCBD1" w14:textId="41A5179F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13420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7329132" w14:textId="00489BE7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5EE90410" w14:textId="7B558241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009431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2C4DC496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19230F29" w14:textId="77777777" w:rsidTr="00572A4E">
        <w:tc>
          <w:tcPr>
            <w:tcW w:w="342" w:type="pct"/>
            <w:vAlign w:val="center"/>
          </w:tcPr>
          <w:p w14:paraId="07326975" w14:textId="10B2991B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3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34045A03" w14:textId="0CB40B0F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 xml:space="preserve">PV module specification is as per the approved </w:t>
            </w:r>
            <w:proofErr w:type="spellStart"/>
            <w:r w:rsidRPr="00ED48C9">
              <w:rPr>
                <w:rFonts w:cs="Arial"/>
                <w:sz w:val="20"/>
                <w:szCs w:val="20"/>
              </w:rPr>
              <w:t>BoQ</w:t>
            </w:r>
            <w:proofErr w:type="spellEnd"/>
            <w:r w:rsidRPr="00ED48C9">
              <w:rPr>
                <w:rFonts w:cs="Arial"/>
                <w:sz w:val="20"/>
                <w:szCs w:val="20"/>
              </w:rPr>
              <w:t>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4647244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B8E891E" w14:textId="67DFB565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8436213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75E3B4D" w14:textId="604161D3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7EE9A264" w14:textId="4C14C86B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2126108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6407C525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13556C7C" w14:textId="77777777" w:rsidTr="00572A4E">
        <w:tc>
          <w:tcPr>
            <w:tcW w:w="342" w:type="pct"/>
            <w:vAlign w:val="center"/>
          </w:tcPr>
          <w:p w14:paraId="71094EE4" w14:textId="1F16F7F8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4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0D24671C" w14:textId="3FF4FA91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 xml:space="preserve">Inverter specification is as per the approved </w:t>
            </w:r>
            <w:proofErr w:type="spellStart"/>
            <w:r w:rsidRPr="00ED48C9">
              <w:rPr>
                <w:rFonts w:cs="Arial"/>
                <w:sz w:val="20"/>
                <w:szCs w:val="20"/>
              </w:rPr>
              <w:t>BoQ</w:t>
            </w:r>
            <w:proofErr w:type="spellEnd"/>
            <w:r w:rsidRPr="00ED48C9">
              <w:rPr>
                <w:rFonts w:cs="Arial"/>
                <w:sz w:val="20"/>
                <w:szCs w:val="20"/>
              </w:rPr>
              <w:t>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0546172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C9085DA" w14:textId="49748249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6099257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DF518D5" w14:textId="2A48C26C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63031988" w14:textId="6932E544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88392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08F753C5" w14:textId="427BF0FA" w:rsidR="0044301A" w:rsidRPr="00ED48C9" w:rsidRDefault="0044301A" w:rsidP="0044301A">
            <w:pPr>
              <w:tabs>
                <w:tab w:val="left" w:pos="264"/>
              </w:tabs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  <w:r>
              <w:rPr>
                <w:rFonts w:cs="Arial"/>
                <w:b/>
                <w:color w:val="262626" w:themeColor="text1" w:themeTint="D9"/>
                <w:sz w:val="20"/>
                <w:szCs w:val="20"/>
              </w:rPr>
              <w:tab/>
            </w:r>
          </w:p>
        </w:tc>
      </w:tr>
      <w:tr w:rsidR="0044301A" w:rsidRPr="00ED48C9" w14:paraId="1D1BA7E2" w14:textId="77777777" w:rsidTr="00572A4E">
        <w:tc>
          <w:tcPr>
            <w:tcW w:w="342" w:type="pct"/>
            <w:vAlign w:val="center"/>
          </w:tcPr>
          <w:p w14:paraId="4F2F8233" w14:textId="4D1DA9E9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5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6CA2BE5C" w14:textId="312E37AA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 xml:space="preserve">Combiner box specification is as per the approved </w:t>
            </w:r>
            <w:proofErr w:type="spellStart"/>
            <w:r w:rsidRPr="00ED48C9">
              <w:rPr>
                <w:rFonts w:cs="Arial"/>
                <w:sz w:val="20"/>
                <w:szCs w:val="20"/>
              </w:rPr>
              <w:t>BoQ</w:t>
            </w:r>
            <w:proofErr w:type="spellEnd"/>
            <w:r w:rsidRPr="00ED48C9">
              <w:rPr>
                <w:rFonts w:cs="Arial"/>
                <w:sz w:val="20"/>
                <w:szCs w:val="20"/>
              </w:rPr>
              <w:t>?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396269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DD7CC15" w14:textId="15EC4616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147621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2EAC6BE" w14:textId="2F52ADC5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321A0464" w14:textId="03BFF330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937519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2B2748AC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143C2A" w:rsidRPr="00ED48C9" w14:paraId="37EAECA1" w14:textId="77777777" w:rsidTr="00116BAB">
        <w:tc>
          <w:tcPr>
            <w:tcW w:w="5000" w:type="pct"/>
            <w:gridSpan w:val="6"/>
            <w:shd w:val="clear" w:color="auto" w:fill="C00000"/>
            <w:vAlign w:val="center"/>
          </w:tcPr>
          <w:p w14:paraId="2B2EA7DF" w14:textId="795E1F58" w:rsidR="00143C2A" w:rsidRPr="00ED48C9" w:rsidRDefault="00143C2A" w:rsidP="00143C2A">
            <w:pPr>
              <w:spacing w:before="40" w:after="6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b/>
                <w:sz w:val="20"/>
                <w:szCs w:val="20"/>
              </w:rPr>
              <w:t>PV modules</w:t>
            </w:r>
          </w:p>
        </w:tc>
      </w:tr>
      <w:tr w:rsidR="00F261A3" w:rsidRPr="00ED48C9" w14:paraId="070C5E46" w14:textId="77777777" w:rsidTr="001C598B">
        <w:tc>
          <w:tcPr>
            <w:tcW w:w="1792" w:type="pct"/>
            <w:gridSpan w:val="2"/>
            <w:shd w:val="clear" w:color="auto" w:fill="auto"/>
            <w:vAlign w:val="center"/>
          </w:tcPr>
          <w:p w14:paraId="59E0D5B2" w14:textId="77777777" w:rsidR="00F261A3" w:rsidRPr="00ED48C9" w:rsidRDefault="00F261A3" w:rsidP="00F261A3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</w:tcPr>
          <w:p w14:paraId="2172E2C9" w14:textId="76B9D7BC" w:rsidR="00F261A3" w:rsidRPr="00ED48C9" w:rsidRDefault="00F261A3" w:rsidP="00F261A3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Yes</w:t>
            </w:r>
          </w:p>
        </w:tc>
        <w:tc>
          <w:tcPr>
            <w:tcW w:w="509" w:type="pct"/>
            <w:shd w:val="clear" w:color="auto" w:fill="auto"/>
          </w:tcPr>
          <w:p w14:paraId="4F72F9AF" w14:textId="52963FA2" w:rsidR="00F261A3" w:rsidRPr="00ED48C9" w:rsidRDefault="00F261A3" w:rsidP="00F261A3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No</w:t>
            </w:r>
          </w:p>
        </w:tc>
        <w:tc>
          <w:tcPr>
            <w:tcW w:w="509" w:type="pct"/>
            <w:shd w:val="clear" w:color="auto" w:fill="auto"/>
          </w:tcPr>
          <w:p w14:paraId="08E17F0D" w14:textId="6913F8E6" w:rsidR="00F261A3" w:rsidRPr="00ED48C9" w:rsidRDefault="00F261A3" w:rsidP="00F261A3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N/A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0DA4D1AC" w14:textId="4F506288" w:rsidR="00F261A3" w:rsidRPr="00ED48C9" w:rsidRDefault="00F261A3" w:rsidP="00F261A3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44301A" w:rsidRPr="00ED48C9" w14:paraId="777BA5FC" w14:textId="77777777" w:rsidTr="00572A4E">
        <w:tc>
          <w:tcPr>
            <w:tcW w:w="342" w:type="pct"/>
            <w:vAlign w:val="center"/>
          </w:tcPr>
          <w:p w14:paraId="4A84B56E" w14:textId="2DE33EC0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1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603107BD" w14:textId="19B66303" w:rsidR="0044301A" w:rsidRPr="00ED48C9" w:rsidRDefault="0044301A" w:rsidP="0044301A">
            <w:pPr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PV modules are physically installed per plans, drawings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756980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8DEA8D0" w14:textId="58C32B7E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36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C6B4DE5" w14:textId="09FB789B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45AF339" w14:textId="5224850E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528770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303189AE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3C2BABFB" w14:textId="77777777" w:rsidTr="00572A4E">
        <w:tc>
          <w:tcPr>
            <w:tcW w:w="342" w:type="pct"/>
            <w:vAlign w:val="center"/>
          </w:tcPr>
          <w:p w14:paraId="5D9BA337" w14:textId="674A6B99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2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36D159C3" w14:textId="4C7559BE" w:rsidR="0044301A" w:rsidRPr="00ED48C9" w:rsidRDefault="0044301A" w:rsidP="0044301A">
            <w:pPr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The array is optimized for performance without sacrificing aesthetics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9722825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432DDCB" w14:textId="3177F54E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1187947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2E6FA04" w14:textId="4892DA24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33DF14F" w14:textId="33912A0B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158892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4A5F1168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11D71529" w14:textId="77777777" w:rsidTr="00572A4E">
        <w:tc>
          <w:tcPr>
            <w:tcW w:w="342" w:type="pct"/>
            <w:vAlign w:val="center"/>
          </w:tcPr>
          <w:p w14:paraId="727196EB" w14:textId="4BA2A449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3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0AB7B44E" w14:textId="7B908F53" w:rsidR="0044301A" w:rsidRPr="00ED48C9" w:rsidRDefault="0044301A" w:rsidP="0044301A">
            <w:pPr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Trees and plants will not grow tall enough to shade the array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7745204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6255BE4" w14:textId="641C7F2D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3562284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42803D8" w14:textId="4177347E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5915F6C9" w14:textId="61A521F8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30285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3AA97415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19AB1682" w14:textId="77777777" w:rsidTr="00572A4E">
        <w:tc>
          <w:tcPr>
            <w:tcW w:w="342" w:type="pct"/>
            <w:vAlign w:val="center"/>
          </w:tcPr>
          <w:p w14:paraId="03537CF9" w14:textId="06D43339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4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34EDFCFA" w14:textId="77777777" w:rsidR="0044301A" w:rsidRPr="00ED48C9" w:rsidRDefault="0044301A" w:rsidP="0044301A">
            <w:pPr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Array installation is neat and clean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860600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93CF331" w14:textId="19D25190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9880147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DF49DE6" w14:textId="0998A9BB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4E9305A9" w14:textId="56A98EB7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684042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794CFDA2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3ACD87E2" w14:textId="77777777" w:rsidTr="00572A4E">
        <w:trPr>
          <w:trHeight w:val="728"/>
        </w:trPr>
        <w:tc>
          <w:tcPr>
            <w:tcW w:w="342" w:type="pct"/>
            <w:vAlign w:val="center"/>
          </w:tcPr>
          <w:p w14:paraId="538B2702" w14:textId="2FB76AE6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5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1C6450E5" w14:textId="10CCB6B4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Roof penetration is secure and tight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808895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085EBB6" w14:textId="5BD900AA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5032443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204AAC3" w14:textId="7A55AB2A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E384A2B" w14:textId="302C7DF6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797212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20821E35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1B19293A" w14:textId="77777777" w:rsidTr="00572A4E">
        <w:tc>
          <w:tcPr>
            <w:tcW w:w="342" w:type="pct"/>
            <w:vAlign w:val="center"/>
          </w:tcPr>
          <w:p w14:paraId="79E2BE84" w14:textId="3B505A50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6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0AB3D0DB" w14:textId="5D520F68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The PV module model number matches the approved specifications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5925974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5F6B638" w14:textId="56639966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065027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FC4ED7" w14:textId="2359AC5A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60FBF29E" w14:textId="2037A45D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557896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3C978013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53C0B6E0" w14:textId="77777777" w:rsidTr="00572A4E">
        <w:tc>
          <w:tcPr>
            <w:tcW w:w="342" w:type="pct"/>
            <w:vAlign w:val="center"/>
          </w:tcPr>
          <w:p w14:paraId="2F4F651F" w14:textId="6740BAF9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7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13E721F1" w14:textId="39F7CDFA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The combiner box(es) is installed and matches the approved specifications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8565036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04655F4" w14:textId="6B934130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4539888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FEE092E" w14:textId="1B11D5B6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4BABFDAB" w14:textId="3E5BE554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788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202F5AF2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442EF4B2" w14:textId="77777777" w:rsidTr="00572A4E">
        <w:tc>
          <w:tcPr>
            <w:tcW w:w="342" w:type="pct"/>
            <w:vAlign w:val="center"/>
          </w:tcPr>
          <w:p w14:paraId="23349BB9" w14:textId="3C68620F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8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3446D4B6" w14:textId="5A422C14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Module connectors are tight and secure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7741358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C5D43C1" w14:textId="6B00F515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4052839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ECFEEF7" w14:textId="561BAE4D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26C413B5" w14:textId="7127987F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516420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4B34D07C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29EEC034" w14:textId="77777777" w:rsidTr="00572A4E">
        <w:tc>
          <w:tcPr>
            <w:tcW w:w="342" w:type="pct"/>
            <w:vAlign w:val="center"/>
          </w:tcPr>
          <w:p w14:paraId="586E2DB9" w14:textId="29B560D3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9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15DD02FA" w14:textId="374BCAB5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 xml:space="preserve">Module interconnection cables as per the approved </w:t>
            </w:r>
            <w:proofErr w:type="spellStart"/>
            <w:r w:rsidRPr="00ED48C9">
              <w:rPr>
                <w:rFonts w:cs="Arial"/>
                <w:sz w:val="20"/>
                <w:szCs w:val="20"/>
              </w:rPr>
              <w:t>BoQ</w:t>
            </w:r>
            <w:proofErr w:type="spellEnd"/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156336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3AD50D7" w14:textId="0AFA39D1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876007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06B4768" w14:textId="63DF9909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F3C64A1" w14:textId="35A7EE49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032635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6AED3A9E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616A63AE" w14:textId="77777777" w:rsidTr="00572A4E">
        <w:tc>
          <w:tcPr>
            <w:tcW w:w="342" w:type="pct"/>
            <w:vAlign w:val="center"/>
          </w:tcPr>
          <w:p w14:paraId="475047A8" w14:textId="5EC899DF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lastRenderedPageBreak/>
              <w:t>10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6DD9DDC8" w14:textId="7DA437FB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 xml:space="preserve">The wires and conduit sizes installed are as per the approved </w:t>
            </w:r>
            <w:proofErr w:type="spellStart"/>
            <w:r w:rsidRPr="00ED48C9">
              <w:rPr>
                <w:rFonts w:cs="Arial"/>
                <w:sz w:val="20"/>
                <w:szCs w:val="20"/>
              </w:rPr>
              <w:t>BoQ</w:t>
            </w:r>
            <w:proofErr w:type="spellEnd"/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8752995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3E8BCA7" w14:textId="4B5BAEFD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130758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2258C52" w14:textId="33DE16D3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5FCE6F4" w14:textId="2DFC6E37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960940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2234DF61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51A104D8" w14:textId="77777777" w:rsidTr="00572A4E">
        <w:tc>
          <w:tcPr>
            <w:tcW w:w="342" w:type="pct"/>
            <w:vAlign w:val="center"/>
          </w:tcPr>
          <w:p w14:paraId="497EE313" w14:textId="32CD9AEC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11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23DA3A14" w14:textId="7B907B65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Wiring is neat and secure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0539193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FA8C538" w14:textId="63677BDA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1199558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7F33B42" w14:textId="744444DA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556D1D79" w14:textId="2BA3B7AB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3214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56107D3A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0D6CCDE3" w14:textId="77777777" w:rsidTr="00572A4E">
        <w:tc>
          <w:tcPr>
            <w:tcW w:w="342" w:type="pct"/>
            <w:vAlign w:val="center"/>
          </w:tcPr>
          <w:p w14:paraId="2943A617" w14:textId="0CA2C761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12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23478F1B" w14:textId="1711C02A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Conductors are not in contact with the roof surface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1999042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A7C5051" w14:textId="2146F486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8041585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716CCE7" w14:textId="636B01DB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7178038" w14:textId="121AA89B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469643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7B9E92A5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1155DC5D" w14:textId="77777777" w:rsidTr="00572A4E">
        <w:tc>
          <w:tcPr>
            <w:tcW w:w="342" w:type="pct"/>
            <w:vAlign w:val="center"/>
          </w:tcPr>
          <w:p w14:paraId="22234061" w14:textId="21E4BB69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13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3D698495" w14:textId="3AD4BF93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Electrical boxes are accessible and suitable for the environment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7043131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9250214" w14:textId="52CA58E2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0742071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6F916D9" w14:textId="785DE8DF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7B0AB655" w14:textId="4C755B20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208494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6501CE57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4CFB9575" w14:textId="77777777" w:rsidTr="00572A4E">
        <w:tc>
          <w:tcPr>
            <w:tcW w:w="342" w:type="pct"/>
            <w:vAlign w:val="center"/>
          </w:tcPr>
          <w:p w14:paraId="25F39FD2" w14:textId="02E9C04B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14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0E47126F" w14:textId="11F405AF" w:rsidR="0044301A" w:rsidRPr="00ED48C9" w:rsidRDefault="0044301A" w:rsidP="0044301A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No potential for wire damage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7356604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CF59CB8" w14:textId="46EB57F3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4657840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DE8C5B" w14:textId="23171350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4928E2E8" w14:textId="64D0A797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395206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4095C6E2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6C55A055" w14:textId="77777777" w:rsidTr="00572A4E">
        <w:tc>
          <w:tcPr>
            <w:tcW w:w="342" w:type="pct"/>
            <w:vAlign w:val="center"/>
          </w:tcPr>
          <w:p w14:paraId="6AA17CAC" w14:textId="2BAACFEE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15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5038C426" w14:textId="3C75B5B4" w:rsidR="0044301A" w:rsidRPr="00ED48C9" w:rsidRDefault="0044301A" w:rsidP="0044301A">
            <w:pPr>
              <w:pStyle w:val="Default"/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 xml:space="preserve">Confirm metallic PV module frame grounding uses a dedicated grounding conductor or the rack/module system is UL listed for grounding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361743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5F1AA46" w14:textId="2A32C878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1431124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399EACD" w14:textId="5D7C1F44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C44FD79" w14:textId="0AF440E9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623388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1DBCBAC4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54E38D4E" w14:textId="77777777" w:rsidTr="00572A4E">
        <w:tc>
          <w:tcPr>
            <w:tcW w:w="342" w:type="pct"/>
            <w:vAlign w:val="center"/>
          </w:tcPr>
          <w:p w14:paraId="2BF4C063" w14:textId="553D22A1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16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678551D5" w14:textId="4AC63A4C" w:rsidR="0044301A" w:rsidRPr="00ED48C9" w:rsidRDefault="0044301A" w:rsidP="0044301A">
            <w:pPr>
              <w:pStyle w:val="Default"/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 xml:space="preserve">Proper grounding of all other metallic surfaces that might become energized (conduit, combiner boxes, disconnect enclosures, etc.)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8878416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3D0F75A" w14:textId="7DD21A89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6446866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AFFFBF" w14:textId="3E3C2FA6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8615EDB" w14:textId="6E6B0397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89894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1A80A917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41777857" w14:textId="77777777" w:rsidTr="00572A4E">
        <w:tc>
          <w:tcPr>
            <w:tcW w:w="342" w:type="pct"/>
            <w:vAlign w:val="center"/>
          </w:tcPr>
          <w:p w14:paraId="38B0BAC9" w14:textId="523B6030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17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6EFA7580" w14:textId="77777777" w:rsidR="0044301A" w:rsidRPr="00ED48C9" w:rsidRDefault="0044301A" w:rsidP="0044301A">
            <w:pPr>
              <w:pStyle w:val="Default"/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 xml:space="preserve">Dissimilar metals are electrically isolated to avoid galvanic corrosion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3528399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2D01CD9" w14:textId="32EE88D4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8591575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F74D608" w14:textId="2703EE34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7F0433B" w14:textId="17574876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529493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274FF505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772CFC15" w14:textId="77777777" w:rsidTr="00572A4E">
        <w:tc>
          <w:tcPr>
            <w:tcW w:w="342" w:type="pct"/>
            <w:vAlign w:val="center"/>
          </w:tcPr>
          <w:p w14:paraId="1F506BF0" w14:textId="46297565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18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6B4990DB" w14:textId="73D751F8" w:rsidR="0044301A" w:rsidRPr="00ED48C9" w:rsidRDefault="0044301A" w:rsidP="0044301A">
            <w:pPr>
              <w:pStyle w:val="Default"/>
              <w:spacing w:before="40" w:after="40"/>
              <w:rPr>
                <w:rFonts w:cs="Arial"/>
                <w:sz w:val="20"/>
                <w:szCs w:val="20"/>
              </w:rPr>
            </w:pPr>
            <w:r w:rsidRPr="00B72BE1">
              <w:rPr>
                <w:rFonts w:cs="Arial"/>
                <w:sz w:val="20"/>
                <w:szCs w:val="20"/>
                <w:lang w:val="en-GB"/>
              </w:rPr>
              <w:t>Aluminium</w:t>
            </w:r>
            <w:r w:rsidRPr="00ED48C9">
              <w:rPr>
                <w:rFonts w:cs="Arial"/>
                <w:sz w:val="20"/>
                <w:szCs w:val="20"/>
              </w:rPr>
              <w:t xml:space="preserve"> is not placed in direct contact with concrete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5322328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71DB01" w14:textId="5B36C415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7384768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0DEBE15" w14:textId="1AF797B0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4D06C26B" w14:textId="666E39C1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688216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175D73B7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5050A00E" w14:textId="77777777" w:rsidTr="00572A4E">
        <w:tc>
          <w:tcPr>
            <w:tcW w:w="342" w:type="pct"/>
            <w:vAlign w:val="center"/>
          </w:tcPr>
          <w:p w14:paraId="13CFB235" w14:textId="326261D3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19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21F46968" w14:textId="77777777" w:rsidR="0044301A" w:rsidRPr="00ED48C9" w:rsidRDefault="0044301A" w:rsidP="0044301A">
            <w:pPr>
              <w:pStyle w:val="Default"/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 xml:space="preserve">Protective fencing installed and will not shade array (if required)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6259917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B36ADC7" w14:textId="7EBA5F37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7473407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90151BB" w14:textId="12E434E9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0A8DF7F" w14:textId="28E40B1E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19283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3992D05F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F261A3" w:rsidRPr="00ED48C9" w14:paraId="1A35BF3D" w14:textId="77777777" w:rsidTr="00116BAB">
        <w:trPr>
          <w:trHeight w:val="295"/>
        </w:trPr>
        <w:tc>
          <w:tcPr>
            <w:tcW w:w="5000" w:type="pct"/>
            <w:gridSpan w:val="6"/>
            <w:shd w:val="clear" w:color="auto" w:fill="C00000"/>
            <w:vAlign w:val="center"/>
          </w:tcPr>
          <w:p w14:paraId="7783E6AF" w14:textId="2E653C2A" w:rsidR="00F261A3" w:rsidRPr="00ED48C9" w:rsidRDefault="00F261A3" w:rsidP="00F261A3">
            <w:pPr>
              <w:spacing w:before="40" w:after="6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b/>
                <w:sz w:val="20"/>
                <w:szCs w:val="20"/>
              </w:rPr>
              <w:t>Inverter (grid-connected)</w:t>
            </w:r>
          </w:p>
        </w:tc>
      </w:tr>
      <w:tr w:rsidR="00F261A3" w:rsidRPr="00ED48C9" w14:paraId="026978DD" w14:textId="77777777" w:rsidTr="00314E21">
        <w:trPr>
          <w:trHeight w:val="295"/>
        </w:trPr>
        <w:tc>
          <w:tcPr>
            <w:tcW w:w="1792" w:type="pct"/>
            <w:gridSpan w:val="2"/>
            <w:shd w:val="clear" w:color="auto" w:fill="auto"/>
            <w:vAlign w:val="center"/>
          </w:tcPr>
          <w:p w14:paraId="01B870BA" w14:textId="77777777" w:rsidR="00F261A3" w:rsidRPr="00ED48C9" w:rsidRDefault="00F261A3" w:rsidP="00F261A3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</w:tcPr>
          <w:p w14:paraId="1BC93DCE" w14:textId="04A3895B" w:rsidR="00F261A3" w:rsidRPr="00ED48C9" w:rsidRDefault="00F261A3" w:rsidP="00F261A3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Yes</w:t>
            </w:r>
          </w:p>
        </w:tc>
        <w:tc>
          <w:tcPr>
            <w:tcW w:w="509" w:type="pct"/>
            <w:shd w:val="clear" w:color="auto" w:fill="auto"/>
          </w:tcPr>
          <w:p w14:paraId="1254BE17" w14:textId="10D926B4" w:rsidR="00F261A3" w:rsidRPr="00ED48C9" w:rsidRDefault="00F261A3" w:rsidP="00F261A3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No</w:t>
            </w:r>
          </w:p>
        </w:tc>
        <w:tc>
          <w:tcPr>
            <w:tcW w:w="509" w:type="pct"/>
            <w:shd w:val="clear" w:color="auto" w:fill="auto"/>
          </w:tcPr>
          <w:p w14:paraId="580D2FF3" w14:textId="75AE752B" w:rsidR="00F261A3" w:rsidRPr="00ED48C9" w:rsidRDefault="00F261A3" w:rsidP="00F261A3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N/A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4BB88F97" w14:textId="7E5443C2" w:rsidR="00F261A3" w:rsidRPr="00ED48C9" w:rsidRDefault="00F261A3" w:rsidP="00F261A3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44301A" w:rsidRPr="00ED48C9" w14:paraId="3291EA42" w14:textId="77777777" w:rsidTr="00572A4E">
        <w:tc>
          <w:tcPr>
            <w:tcW w:w="342" w:type="pct"/>
            <w:vAlign w:val="center"/>
          </w:tcPr>
          <w:p w14:paraId="1AF63DC9" w14:textId="4D4669C8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1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73AD0B74" w14:textId="6BDC8E50" w:rsidR="0044301A" w:rsidRPr="00ED48C9" w:rsidRDefault="0044301A" w:rsidP="0044301A">
            <w:pPr>
              <w:pStyle w:val="Default"/>
              <w:spacing w:before="40"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The inverter</w:t>
            </w:r>
            <w:r w:rsidRPr="00ED48C9">
              <w:rPr>
                <w:rFonts w:cs="Arial"/>
                <w:sz w:val="20"/>
                <w:szCs w:val="20"/>
              </w:rPr>
              <w:t xml:space="preserve"> is installed </w:t>
            </w:r>
            <w:r>
              <w:rPr>
                <w:rFonts w:cs="Arial"/>
                <w:sz w:val="20"/>
                <w:szCs w:val="20"/>
              </w:rPr>
              <w:t>as</w:t>
            </w:r>
            <w:r w:rsidRPr="00ED48C9">
              <w:rPr>
                <w:rFonts w:cs="Arial"/>
                <w:sz w:val="20"/>
                <w:szCs w:val="20"/>
              </w:rPr>
              <w:t xml:space="preserve"> per the approved </w:t>
            </w:r>
            <w:proofErr w:type="spellStart"/>
            <w:r w:rsidRPr="00ED48C9">
              <w:rPr>
                <w:rFonts w:cs="Arial"/>
                <w:sz w:val="20"/>
                <w:szCs w:val="20"/>
              </w:rPr>
              <w:t>BoQ</w:t>
            </w:r>
            <w:proofErr w:type="spellEnd"/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8594238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DA9E160" w14:textId="5F14B5BD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6925176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33755DF" w14:textId="152C0EE3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4FEE7FEA" w14:textId="01745169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3321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0BAE236E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531465D0" w14:textId="77777777" w:rsidTr="00572A4E">
        <w:tc>
          <w:tcPr>
            <w:tcW w:w="342" w:type="pct"/>
            <w:vAlign w:val="center"/>
          </w:tcPr>
          <w:p w14:paraId="22D4C1C4" w14:textId="59BD2C66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2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571A433C" w14:textId="1E2BAA9F" w:rsidR="0044301A" w:rsidRPr="00ED48C9" w:rsidRDefault="0044301A" w:rsidP="0044301A">
            <w:pPr>
              <w:pStyle w:val="Default"/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Confirm inverter model number matches the approved specifications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288684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53367F4" w14:textId="3381BF6B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4252527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49FD123" w14:textId="793C927C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2226F78B" w14:textId="7C484918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2046175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4BF36271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7610D597" w14:textId="77777777" w:rsidTr="00572A4E">
        <w:trPr>
          <w:trHeight w:val="502"/>
        </w:trPr>
        <w:tc>
          <w:tcPr>
            <w:tcW w:w="342" w:type="pct"/>
            <w:vAlign w:val="center"/>
          </w:tcPr>
          <w:p w14:paraId="5092B175" w14:textId="7CB6ADFA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3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26AEA7A1" w14:textId="77777777" w:rsidR="0044301A" w:rsidRPr="00ED48C9" w:rsidRDefault="0044301A" w:rsidP="0044301A">
            <w:pPr>
              <w:pStyle w:val="Default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 xml:space="preserve">Inverter is warranted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025710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8C3963A" w14:textId="13A32F13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2393252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C73689" w14:textId="37A937E4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4B857EF" w14:textId="1CE03C1C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888330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7F12248B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4D038F69" w14:textId="77777777" w:rsidTr="00572A4E">
        <w:tc>
          <w:tcPr>
            <w:tcW w:w="342" w:type="pct"/>
            <w:vAlign w:val="center"/>
          </w:tcPr>
          <w:p w14:paraId="7EDEEDAC" w14:textId="04A36133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4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4950EE5F" w14:textId="77777777" w:rsidR="0044301A" w:rsidRPr="00ED48C9" w:rsidRDefault="0044301A" w:rsidP="0044301A">
            <w:pPr>
              <w:pStyle w:val="Default"/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 xml:space="preserve">Wire and conduit sizes installed per plans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4201482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DB51080" w14:textId="46C77FF6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691320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9CBF1E9" w14:textId="78D97EC0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531419E" w14:textId="244BD70B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539731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4DAEFBED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61796589" w14:textId="77777777" w:rsidTr="00572A4E">
        <w:tc>
          <w:tcPr>
            <w:tcW w:w="342" w:type="pct"/>
            <w:vAlign w:val="center"/>
          </w:tcPr>
          <w:p w14:paraId="1CA18098" w14:textId="3D38C76B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5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7ACF0BB3" w14:textId="77777777" w:rsidR="0044301A" w:rsidRPr="00ED48C9" w:rsidRDefault="0044301A" w:rsidP="0044301A">
            <w:pPr>
              <w:pStyle w:val="Default"/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 xml:space="preserve">Installation is neat and permanent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7855411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EAAB1E3" w14:textId="6DFCDFAA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685014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854DA8A" w14:textId="1AABE290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987AE44" w14:textId="04B1D4A2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586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05351BD5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27AF7241" w14:textId="77777777" w:rsidTr="00572A4E">
        <w:tc>
          <w:tcPr>
            <w:tcW w:w="342" w:type="pct"/>
            <w:vAlign w:val="center"/>
          </w:tcPr>
          <w:p w14:paraId="09392A97" w14:textId="3B936C4D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6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712392F5" w14:textId="1FAEE9F8" w:rsidR="0044301A" w:rsidRPr="00ED48C9" w:rsidRDefault="0044301A" w:rsidP="0044301A">
            <w:pPr>
              <w:pStyle w:val="Default"/>
              <w:spacing w:before="40" w:after="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The inverter</w:t>
            </w:r>
            <w:r w:rsidRPr="00ED48C9">
              <w:rPr>
                <w:rFonts w:cs="Arial"/>
                <w:sz w:val="20"/>
                <w:szCs w:val="20"/>
              </w:rPr>
              <w:t xml:space="preserve"> is easily accessible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21101994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0CCB99B" w14:textId="4A14F181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319842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101AB41" w14:textId="2DA5C792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5FE2272B" w14:textId="5057531C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7624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02057D95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28C5D1EA" w14:textId="77777777" w:rsidTr="00572A4E">
        <w:tc>
          <w:tcPr>
            <w:tcW w:w="342" w:type="pct"/>
            <w:vAlign w:val="center"/>
          </w:tcPr>
          <w:p w14:paraId="10BEF924" w14:textId="7F56F23D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7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0968962D" w14:textId="7AC09559" w:rsidR="0044301A" w:rsidRPr="00ED48C9" w:rsidRDefault="0044301A" w:rsidP="0044301A">
            <w:pPr>
              <w:pStyle w:val="Default"/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>DC disconnect is DC</w:t>
            </w:r>
            <w:r>
              <w:rPr>
                <w:rFonts w:cs="Arial"/>
                <w:sz w:val="20"/>
                <w:szCs w:val="20"/>
              </w:rPr>
              <w:t>-</w:t>
            </w:r>
            <w:r w:rsidRPr="00ED48C9">
              <w:rPr>
                <w:rFonts w:cs="Arial"/>
                <w:sz w:val="20"/>
                <w:szCs w:val="20"/>
              </w:rPr>
              <w:t>rated</w:t>
            </w:r>
            <w:r>
              <w:rPr>
                <w:rFonts w:cs="Arial"/>
                <w:sz w:val="20"/>
                <w:szCs w:val="20"/>
              </w:rPr>
              <w:t xml:space="preserve">, </w:t>
            </w:r>
            <w:r w:rsidRPr="00ED48C9">
              <w:rPr>
                <w:rFonts w:cs="Arial"/>
                <w:sz w:val="20"/>
                <w:szCs w:val="20"/>
              </w:rPr>
              <w:t xml:space="preserve">permanently installed and readily accessible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3861836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60118CB" w14:textId="31BD146D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7914380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2A4C110" w14:textId="564736C5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724A3E2" w14:textId="606A990B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1709993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23AFC283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4409920B" w14:textId="77777777" w:rsidTr="00572A4E">
        <w:tc>
          <w:tcPr>
            <w:tcW w:w="342" w:type="pct"/>
            <w:vAlign w:val="center"/>
          </w:tcPr>
          <w:p w14:paraId="4812CBEF" w14:textId="04692186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lastRenderedPageBreak/>
              <w:t>8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14266612" w14:textId="23E93F7A" w:rsidR="0044301A" w:rsidRPr="00ED48C9" w:rsidRDefault="0044301A" w:rsidP="0044301A">
            <w:pPr>
              <w:pStyle w:val="Default"/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 xml:space="preserve">An AC disconnect is permanently installed and accessible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3654852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EA22A98" w14:textId="7E4A7BB0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9423419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44B96C6" w14:textId="3A2ED24F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22DB726F" w14:textId="07321DE9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396810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57C1E20B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</w:tbl>
    <w:p w14:paraId="285BEC2D" w14:textId="77777777" w:rsidR="00572A4E" w:rsidRDefault="00572A4E"/>
    <w:tbl>
      <w:tblPr>
        <w:tblStyle w:val="TableGridLight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616"/>
        <w:gridCol w:w="2615"/>
        <w:gridCol w:w="893"/>
        <w:gridCol w:w="918"/>
        <w:gridCol w:w="918"/>
        <w:gridCol w:w="3056"/>
      </w:tblGrid>
      <w:tr w:rsidR="003221C5" w:rsidRPr="00ED48C9" w14:paraId="71888D38" w14:textId="77777777" w:rsidTr="00116BAB">
        <w:trPr>
          <w:trHeight w:val="259"/>
        </w:trPr>
        <w:tc>
          <w:tcPr>
            <w:tcW w:w="5000" w:type="pct"/>
            <w:gridSpan w:val="6"/>
            <w:shd w:val="clear" w:color="auto" w:fill="C00000"/>
            <w:vAlign w:val="center"/>
          </w:tcPr>
          <w:p w14:paraId="0E47BF74" w14:textId="19A88586" w:rsidR="003221C5" w:rsidRPr="00ED48C9" w:rsidRDefault="003221C5" w:rsidP="00572A4E">
            <w:pPr>
              <w:spacing w:before="40" w:after="60"/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b/>
                <w:sz w:val="20"/>
                <w:szCs w:val="20"/>
              </w:rPr>
              <w:t>System labelling</w:t>
            </w:r>
          </w:p>
        </w:tc>
      </w:tr>
      <w:tr w:rsidR="00F261A3" w:rsidRPr="00ED48C9" w14:paraId="24EB0245" w14:textId="77777777" w:rsidTr="00AD6211">
        <w:trPr>
          <w:trHeight w:val="259"/>
        </w:trPr>
        <w:tc>
          <w:tcPr>
            <w:tcW w:w="1792" w:type="pct"/>
            <w:gridSpan w:val="2"/>
            <w:shd w:val="clear" w:color="auto" w:fill="auto"/>
            <w:vAlign w:val="center"/>
          </w:tcPr>
          <w:p w14:paraId="731FC904" w14:textId="77777777" w:rsidR="00F261A3" w:rsidRPr="00ED48C9" w:rsidRDefault="00F261A3" w:rsidP="00F261A3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</w:tcPr>
          <w:p w14:paraId="256FA447" w14:textId="7AE2D7AF" w:rsidR="00F261A3" w:rsidRPr="00ED48C9" w:rsidRDefault="00F261A3" w:rsidP="00F261A3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Yes</w:t>
            </w:r>
          </w:p>
        </w:tc>
        <w:tc>
          <w:tcPr>
            <w:tcW w:w="509" w:type="pct"/>
            <w:shd w:val="clear" w:color="auto" w:fill="auto"/>
          </w:tcPr>
          <w:p w14:paraId="46FDFB27" w14:textId="6B7957C5" w:rsidR="00F261A3" w:rsidRPr="00ED48C9" w:rsidRDefault="00F261A3" w:rsidP="00F261A3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No</w:t>
            </w:r>
          </w:p>
        </w:tc>
        <w:tc>
          <w:tcPr>
            <w:tcW w:w="509" w:type="pct"/>
            <w:shd w:val="clear" w:color="auto" w:fill="auto"/>
          </w:tcPr>
          <w:p w14:paraId="1898EC53" w14:textId="292922DE" w:rsidR="00F261A3" w:rsidRPr="00ED48C9" w:rsidRDefault="00F261A3" w:rsidP="00F261A3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242D0">
              <w:rPr>
                <w:rFonts w:cs="Arial"/>
                <w:b/>
                <w:sz w:val="20"/>
                <w:szCs w:val="20"/>
              </w:rPr>
              <w:t>N/A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51437BA3" w14:textId="0A2CC8CB" w:rsidR="00F261A3" w:rsidRPr="00ED48C9" w:rsidRDefault="00F261A3" w:rsidP="00F261A3">
            <w:pPr>
              <w:spacing w:before="40"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44301A" w:rsidRPr="00ED48C9" w14:paraId="263EC2A6" w14:textId="77777777" w:rsidTr="00572A4E">
        <w:trPr>
          <w:trHeight w:val="556"/>
        </w:trPr>
        <w:tc>
          <w:tcPr>
            <w:tcW w:w="342" w:type="pct"/>
            <w:vAlign w:val="center"/>
          </w:tcPr>
          <w:p w14:paraId="1E9E9382" w14:textId="56564A6B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1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448DA6F0" w14:textId="732EAD18" w:rsidR="0044301A" w:rsidRPr="00ED48C9" w:rsidRDefault="0044301A" w:rsidP="0044301A">
            <w:pPr>
              <w:pStyle w:val="Default"/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 xml:space="preserve">All equipment and parts are labelled as required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4468246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141E0D" w14:textId="446BB7F5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7889740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42871AB" w14:textId="23FDD5AD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0EFE5E49" w14:textId="488E11E4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21448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4F73BDA2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3F7B6FDF" w14:textId="77777777" w:rsidTr="00572A4E">
        <w:trPr>
          <w:trHeight w:val="529"/>
        </w:trPr>
        <w:tc>
          <w:tcPr>
            <w:tcW w:w="342" w:type="pct"/>
            <w:vAlign w:val="center"/>
          </w:tcPr>
          <w:p w14:paraId="11CDB860" w14:textId="31B7BA63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2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1C270056" w14:textId="79B4D7EB" w:rsidR="0044301A" w:rsidRPr="00ED48C9" w:rsidRDefault="0044301A" w:rsidP="0044301A">
            <w:pPr>
              <w:pStyle w:val="Default"/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 xml:space="preserve">All cables are appropriately </w:t>
            </w:r>
            <w:r>
              <w:rPr>
                <w:rFonts w:cs="Arial"/>
                <w:sz w:val="20"/>
                <w:szCs w:val="20"/>
              </w:rPr>
              <w:t>color-coded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0689637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F44A555" w14:textId="71873760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17261815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787694D" w14:textId="12DA3E81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0DF6406" w14:textId="64E27EBA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854188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650D04BB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51805B81" w14:textId="77777777" w:rsidTr="00572A4E">
        <w:tc>
          <w:tcPr>
            <w:tcW w:w="342" w:type="pct"/>
            <w:vAlign w:val="center"/>
          </w:tcPr>
          <w:p w14:paraId="50BE2921" w14:textId="00956263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3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2A3CB420" w14:textId="5F9EF70C" w:rsidR="0044301A" w:rsidRPr="00ED48C9" w:rsidRDefault="0044301A" w:rsidP="0044301A">
            <w:pPr>
              <w:pStyle w:val="Default"/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 xml:space="preserve">The labels identify PV power source attributes at the DC disconnect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1519744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44E1A84" w14:textId="41617386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440029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F2DDBE3" w14:textId="3464AED3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46DE3F3" w14:textId="597AF8E8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015609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56CEAAEE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2B769C29" w14:textId="77777777" w:rsidTr="00572A4E">
        <w:tc>
          <w:tcPr>
            <w:tcW w:w="342" w:type="pct"/>
            <w:vAlign w:val="center"/>
          </w:tcPr>
          <w:p w14:paraId="4443450C" w14:textId="0AF3E5EB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4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63BCA763" w14:textId="1B994C1C" w:rsidR="0044301A" w:rsidRPr="00ED48C9" w:rsidRDefault="0044301A" w:rsidP="0044301A">
            <w:pPr>
              <w:pStyle w:val="Default"/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 xml:space="preserve">The labels identify the AC point of connection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5513462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244C3FD" w14:textId="4729623D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5328485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C69E17A" w14:textId="1D5FD06B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1D7EFBA3" w14:textId="3792A91B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32327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2B886AD1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730F0570" w14:textId="77777777" w:rsidTr="00572A4E">
        <w:tc>
          <w:tcPr>
            <w:tcW w:w="342" w:type="pct"/>
            <w:vAlign w:val="center"/>
          </w:tcPr>
          <w:p w14:paraId="00518845" w14:textId="1AF2BE83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5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52E57B75" w14:textId="6CF86DCC" w:rsidR="0044301A" w:rsidRPr="00ED48C9" w:rsidRDefault="0044301A" w:rsidP="0044301A">
            <w:pPr>
              <w:pStyle w:val="Default"/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 xml:space="preserve">Outdoor labels designed to withstand the elements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21454661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0FC6263" w14:textId="6CA18AE0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720099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730471A" w14:textId="13C570F2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26CA010D" w14:textId="1B69ABD0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718435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2E9707B2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  <w:tr w:rsidR="0044301A" w:rsidRPr="00ED48C9" w14:paraId="755D6629" w14:textId="77777777" w:rsidTr="00572A4E">
        <w:tc>
          <w:tcPr>
            <w:tcW w:w="342" w:type="pct"/>
            <w:vAlign w:val="center"/>
          </w:tcPr>
          <w:p w14:paraId="2250885C" w14:textId="7CB268C2" w:rsidR="0044301A" w:rsidRPr="00ED48C9" w:rsidRDefault="0044301A" w:rsidP="0044301A">
            <w:pPr>
              <w:jc w:val="center"/>
              <w:rPr>
                <w:rFonts w:cs="Arial"/>
                <w:color w:val="262626" w:themeColor="text1" w:themeTint="D9"/>
                <w:sz w:val="20"/>
                <w:szCs w:val="20"/>
              </w:rPr>
            </w:pPr>
            <w:r w:rsidRPr="00ED48C9">
              <w:rPr>
                <w:rFonts w:cs="Arial"/>
                <w:color w:val="262626" w:themeColor="text1" w:themeTint="D9"/>
                <w:sz w:val="20"/>
                <w:szCs w:val="20"/>
              </w:rPr>
              <w:t>6</w:t>
            </w:r>
            <w:r>
              <w:rPr>
                <w:rFonts w:cs="Arial"/>
                <w:color w:val="262626" w:themeColor="text1" w:themeTint="D9"/>
                <w:sz w:val="20"/>
                <w:szCs w:val="20"/>
              </w:rPr>
              <w:t>.</w:t>
            </w:r>
          </w:p>
        </w:tc>
        <w:tc>
          <w:tcPr>
            <w:tcW w:w="1450" w:type="pct"/>
            <w:vAlign w:val="center"/>
          </w:tcPr>
          <w:p w14:paraId="068BEFD7" w14:textId="64124BC1" w:rsidR="0044301A" w:rsidRPr="00ED48C9" w:rsidRDefault="0044301A" w:rsidP="0044301A">
            <w:pPr>
              <w:pStyle w:val="Default"/>
              <w:spacing w:before="40" w:after="40"/>
              <w:rPr>
                <w:rFonts w:cs="Arial"/>
                <w:sz w:val="20"/>
                <w:szCs w:val="20"/>
              </w:rPr>
            </w:pPr>
            <w:r w:rsidRPr="00ED48C9">
              <w:rPr>
                <w:rFonts w:cs="Arial"/>
                <w:sz w:val="20"/>
                <w:szCs w:val="20"/>
              </w:rPr>
              <w:t xml:space="preserve">Accessible emergency and maintenance contact information </w:t>
            </w:r>
          </w:p>
        </w:tc>
        <w:tc>
          <w:tcPr>
            <w:tcW w:w="495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7613664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B6B777F" w14:textId="37946634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sdt>
            <w:sdtPr>
              <w:rPr>
                <w:rFonts w:cs="Arial"/>
                <w:bCs/>
                <w:sz w:val="20"/>
                <w:szCs w:val="20"/>
              </w:rPr>
              <w:id w:val="-16143618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1D8C7F" w14:textId="501FF29A" w:rsidR="0044301A" w:rsidRPr="00ED48C9" w:rsidRDefault="0044301A" w:rsidP="0044301A">
                <w:pPr>
                  <w:spacing w:before="120" w:line="120" w:lineRule="auto"/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509" w:type="pct"/>
            <w:vAlign w:val="center"/>
          </w:tcPr>
          <w:p w14:paraId="3B57AD0A" w14:textId="5C2D28C6" w:rsidR="0044301A" w:rsidRPr="00ED48C9" w:rsidRDefault="00000000" w:rsidP="0044301A">
            <w:pPr>
              <w:spacing w:before="120" w:line="120" w:lineRule="auto"/>
              <w:jc w:val="center"/>
              <w:rPr>
                <w:rFonts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97154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301A" w:rsidRPr="00E607E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95" w:type="pct"/>
            <w:vAlign w:val="center"/>
          </w:tcPr>
          <w:p w14:paraId="2D962D87" w14:textId="77777777" w:rsidR="0044301A" w:rsidRPr="00ED48C9" w:rsidRDefault="0044301A" w:rsidP="0044301A">
            <w:pPr>
              <w:jc w:val="center"/>
              <w:rPr>
                <w:rFonts w:cs="Arial"/>
                <w:b/>
                <w:color w:val="262626" w:themeColor="text1" w:themeTint="D9"/>
                <w:sz w:val="20"/>
                <w:szCs w:val="20"/>
              </w:rPr>
            </w:pPr>
          </w:p>
        </w:tc>
      </w:tr>
    </w:tbl>
    <w:p w14:paraId="7B0F84EF" w14:textId="77BF9DF8" w:rsidR="00367E29" w:rsidRPr="00ED48C9" w:rsidRDefault="00367E29">
      <w:pPr>
        <w:rPr>
          <w:rFonts w:cs="Arial"/>
          <w:sz w:val="20"/>
          <w:szCs w:val="20"/>
        </w:rPr>
      </w:pPr>
    </w:p>
    <w:tbl>
      <w:tblPr>
        <w:tblStyle w:val="TableGridLight"/>
        <w:tblW w:w="0" w:type="auto"/>
        <w:tblBorders>
          <w:top w:val="single" w:sz="18" w:space="0" w:color="C00000"/>
          <w:left w:val="single" w:sz="18" w:space="0" w:color="FFFFFF" w:themeColor="background1"/>
          <w:bottom w:val="single" w:sz="18" w:space="0" w:color="C00000"/>
          <w:right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8980"/>
      </w:tblGrid>
      <w:tr w:rsidR="00B41563" w:rsidRPr="00B9768E" w14:paraId="746D8BFF" w14:textId="77777777" w:rsidTr="00481C28">
        <w:tc>
          <w:tcPr>
            <w:tcW w:w="9350" w:type="dxa"/>
            <w:shd w:val="clear" w:color="auto" w:fill="C00000"/>
          </w:tcPr>
          <w:p w14:paraId="7D9912A7" w14:textId="119B637B" w:rsidR="00B41563" w:rsidRPr="000626A4" w:rsidRDefault="00B41563" w:rsidP="00572A4E">
            <w:pPr>
              <w:spacing w:before="40" w:after="60"/>
              <w:rPr>
                <w:rFonts w:cs="Arial"/>
                <w:b/>
                <w:sz w:val="20"/>
                <w:szCs w:val="20"/>
              </w:rPr>
            </w:pPr>
            <w:r w:rsidRPr="000626A4">
              <w:rPr>
                <w:rFonts w:cs="Arial"/>
                <w:b/>
                <w:sz w:val="20"/>
                <w:szCs w:val="20"/>
              </w:rPr>
              <w:t xml:space="preserve">Additional </w:t>
            </w:r>
            <w:r w:rsidR="00CE1E87" w:rsidRPr="000626A4">
              <w:rPr>
                <w:rFonts w:cs="Arial"/>
                <w:b/>
                <w:sz w:val="20"/>
                <w:szCs w:val="20"/>
              </w:rPr>
              <w:t>c</w:t>
            </w:r>
            <w:r w:rsidRPr="000626A4">
              <w:rPr>
                <w:rFonts w:cs="Arial"/>
                <w:b/>
                <w:sz w:val="20"/>
                <w:szCs w:val="20"/>
              </w:rPr>
              <w:t>omments/</w:t>
            </w:r>
            <w:r w:rsidR="00CE1E87" w:rsidRPr="000626A4">
              <w:rPr>
                <w:rFonts w:cs="Arial"/>
                <w:b/>
                <w:sz w:val="20"/>
                <w:szCs w:val="20"/>
              </w:rPr>
              <w:t>f</w:t>
            </w:r>
            <w:r w:rsidRPr="000626A4">
              <w:rPr>
                <w:rFonts w:cs="Arial"/>
                <w:b/>
                <w:sz w:val="20"/>
                <w:szCs w:val="20"/>
              </w:rPr>
              <w:t>indings:</w:t>
            </w:r>
          </w:p>
        </w:tc>
      </w:tr>
      <w:tr w:rsidR="00B41563" w:rsidRPr="00B9768E" w14:paraId="1555CBE4" w14:textId="77777777" w:rsidTr="00481C28">
        <w:trPr>
          <w:trHeight w:val="1655"/>
        </w:trPr>
        <w:tc>
          <w:tcPr>
            <w:tcW w:w="9350" w:type="dxa"/>
          </w:tcPr>
          <w:p w14:paraId="29A0B53E" w14:textId="77777777" w:rsidR="00B41563" w:rsidRPr="00B9768E" w:rsidRDefault="00B41563">
            <w:pPr>
              <w:rPr>
                <w:rFonts w:cs="Arial"/>
                <w:b/>
              </w:rPr>
            </w:pPr>
          </w:p>
        </w:tc>
      </w:tr>
    </w:tbl>
    <w:p w14:paraId="5445A736" w14:textId="77777777" w:rsidR="00CE1E87" w:rsidRPr="00B9768E" w:rsidRDefault="00CE1E87" w:rsidP="00CE1E87">
      <w:pPr>
        <w:rPr>
          <w:rFonts w:cs="Arial"/>
        </w:rPr>
      </w:pPr>
    </w:p>
    <w:tbl>
      <w:tblPr>
        <w:tblStyle w:val="TableGridLight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1772"/>
        <w:gridCol w:w="2772"/>
        <w:gridCol w:w="2149"/>
        <w:gridCol w:w="2323"/>
      </w:tblGrid>
      <w:tr w:rsidR="00CE1E87" w:rsidRPr="00B9768E" w14:paraId="3B8259CB" w14:textId="77777777" w:rsidTr="00007E40">
        <w:trPr>
          <w:trHeight w:val="342"/>
        </w:trPr>
        <w:tc>
          <w:tcPr>
            <w:tcW w:w="983" w:type="pct"/>
            <w:shd w:val="clear" w:color="auto" w:fill="C00000"/>
          </w:tcPr>
          <w:p w14:paraId="0F2C9544" w14:textId="77777777" w:rsidR="00CE1E87" w:rsidRPr="003221C5" w:rsidRDefault="00CE1E87" w:rsidP="00377768">
            <w:pPr>
              <w:spacing w:before="30"/>
              <w:rPr>
                <w:rFonts w:cs="Arial"/>
                <w:b/>
                <w:bCs/>
                <w:sz w:val="20"/>
                <w:szCs w:val="20"/>
              </w:rPr>
            </w:pPr>
            <w:r w:rsidRPr="003221C5">
              <w:rPr>
                <w:rFonts w:cs="Arial"/>
                <w:b/>
                <w:bCs/>
                <w:sz w:val="20"/>
                <w:szCs w:val="20"/>
              </w:rPr>
              <w:t>Supervised by:</w:t>
            </w:r>
          </w:p>
        </w:tc>
        <w:tc>
          <w:tcPr>
            <w:tcW w:w="1537" w:type="pct"/>
            <w:shd w:val="clear" w:color="auto" w:fill="C00000"/>
          </w:tcPr>
          <w:p w14:paraId="3C671297" w14:textId="77777777" w:rsidR="00CE1E87" w:rsidRPr="003221C5" w:rsidRDefault="00CE1E87" w:rsidP="00377768">
            <w:pPr>
              <w:spacing w:before="3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21C5">
              <w:rPr>
                <w:rFonts w:cs="Arial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1192" w:type="pct"/>
            <w:shd w:val="clear" w:color="auto" w:fill="C00000"/>
          </w:tcPr>
          <w:p w14:paraId="5941103B" w14:textId="77777777" w:rsidR="00CE1E87" w:rsidRPr="003221C5" w:rsidRDefault="00CE1E87" w:rsidP="00377768">
            <w:pPr>
              <w:spacing w:before="3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21C5">
              <w:rPr>
                <w:rFonts w:cs="Arial"/>
                <w:b/>
                <w:bCs/>
                <w:sz w:val="20"/>
                <w:szCs w:val="20"/>
              </w:rPr>
              <w:t>Position</w:t>
            </w:r>
          </w:p>
        </w:tc>
        <w:tc>
          <w:tcPr>
            <w:tcW w:w="1288" w:type="pct"/>
            <w:shd w:val="clear" w:color="auto" w:fill="C00000"/>
          </w:tcPr>
          <w:p w14:paraId="30189E6C" w14:textId="77777777" w:rsidR="00CE1E87" w:rsidRPr="003221C5" w:rsidRDefault="00CE1E87" w:rsidP="00377768">
            <w:pPr>
              <w:spacing w:before="3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21C5">
              <w:rPr>
                <w:rFonts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CE1E87" w:rsidRPr="00B9768E" w14:paraId="43A9253C" w14:textId="77777777" w:rsidTr="009757C7">
        <w:tc>
          <w:tcPr>
            <w:tcW w:w="983" w:type="pct"/>
          </w:tcPr>
          <w:p w14:paraId="12BBA24E" w14:textId="77777777" w:rsidR="00CE1E87" w:rsidRPr="003221C5" w:rsidRDefault="00CE1E87" w:rsidP="00572A4E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3221C5">
              <w:rPr>
                <w:rFonts w:cs="Arial"/>
                <w:sz w:val="20"/>
                <w:szCs w:val="20"/>
              </w:rPr>
              <w:t>Contractor representative</w:t>
            </w:r>
          </w:p>
        </w:tc>
        <w:tc>
          <w:tcPr>
            <w:tcW w:w="1537" w:type="pct"/>
          </w:tcPr>
          <w:p w14:paraId="2E804563" w14:textId="199BD260" w:rsidR="00CE1E87" w:rsidRPr="003221C5" w:rsidRDefault="00CE1E87" w:rsidP="00247BA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92" w:type="pct"/>
          </w:tcPr>
          <w:p w14:paraId="09F2B56B" w14:textId="77777777" w:rsidR="00CE1E87" w:rsidRPr="003221C5" w:rsidRDefault="00CE1E87" w:rsidP="00247BA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88" w:type="pct"/>
          </w:tcPr>
          <w:p w14:paraId="3F26842A" w14:textId="77777777" w:rsidR="00CE1E87" w:rsidRPr="003221C5" w:rsidRDefault="00CE1E87" w:rsidP="00247BAA">
            <w:pPr>
              <w:rPr>
                <w:rFonts w:cs="Arial"/>
                <w:sz w:val="20"/>
                <w:szCs w:val="20"/>
              </w:rPr>
            </w:pPr>
          </w:p>
        </w:tc>
      </w:tr>
      <w:tr w:rsidR="00CE1E87" w:rsidRPr="00B9768E" w14:paraId="04D964B7" w14:textId="77777777" w:rsidTr="009757C7">
        <w:tc>
          <w:tcPr>
            <w:tcW w:w="983" w:type="pct"/>
          </w:tcPr>
          <w:p w14:paraId="4B0650CD" w14:textId="77D1EE86" w:rsidR="00CE1E87" w:rsidRPr="003221C5" w:rsidRDefault="009A192E" w:rsidP="00572A4E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3221C5">
              <w:rPr>
                <w:rFonts w:cs="Arial"/>
                <w:sz w:val="20"/>
                <w:szCs w:val="20"/>
              </w:rPr>
              <w:t>E</w:t>
            </w:r>
            <w:r w:rsidR="00CE1E87" w:rsidRPr="003221C5">
              <w:rPr>
                <w:rFonts w:cs="Arial"/>
                <w:sz w:val="20"/>
                <w:szCs w:val="20"/>
              </w:rPr>
              <w:t>mployer representative</w:t>
            </w:r>
          </w:p>
        </w:tc>
        <w:tc>
          <w:tcPr>
            <w:tcW w:w="1537" w:type="pct"/>
          </w:tcPr>
          <w:p w14:paraId="4C56B8CA" w14:textId="77777777" w:rsidR="00CE1E87" w:rsidRPr="003221C5" w:rsidRDefault="00CE1E87" w:rsidP="00247BAA">
            <w:pPr>
              <w:rPr>
                <w:rFonts w:cs="Arial"/>
                <w:sz w:val="20"/>
                <w:szCs w:val="20"/>
              </w:rPr>
            </w:pPr>
          </w:p>
          <w:p w14:paraId="35FC01F0" w14:textId="77777777" w:rsidR="00CE1E87" w:rsidRPr="003221C5" w:rsidRDefault="00CE1E87" w:rsidP="00247BA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92" w:type="pct"/>
          </w:tcPr>
          <w:p w14:paraId="1FE324E3" w14:textId="77777777" w:rsidR="00CE1E87" w:rsidRPr="003221C5" w:rsidRDefault="00CE1E87" w:rsidP="00247BA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88" w:type="pct"/>
          </w:tcPr>
          <w:p w14:paraId="680AE3FE" w14:textId="77777777" w:rsidR="00CE1E87" w:rsidRPr="003221C5" w:rsidRDefault="00CE1E87" w:rsidP="00247BAA">
            <w:pPr>
              <w:rPr>
                <w:rFonts w:cs="Arial"/>
                <w:sz w:val="20"/>
                <w:szCs w:val="20"/>
              </w:rPr>
            </w:pPr>
          </w:p>
        </w:tc>
      </w:tr>
      <w:tr w:rsidR="00CE1E87" w:rsidRPr="00B9768E" w14:paraId="67EA1B7D" w14:textId="77777777" w:rsidTr="009757C7">
        <w:tc>
          <w:tcPr>
            <w:tcW w:w="983" w:type="pct"/>
          </w:tcPr>
          <w:p w14:paraId="22F96100" w14:textId="1CCA27EE" w:rsidR="00CE1E87" w:rsidRPr="003221C5" w:rsidRDefault="009A192E" w:rsidP="00572A4E">
            <w:pPr>
              <w:spacing w:before="40" w:after="40"/>
              <w:rPr>
                <w:rFonts w:cs="Arial"/>
                <w:sz w:val="20"/>
                <w:szCs w:val="20"/>
              </w:rPr>
            </w:pPr>
            <w:r w:rsidRPr="003221C5">
              <w:rPr>
                <w:rFonts w:cs="Arial"/>
                <w:sz w:val="20"/>
                <w:szCs w:val="20"/>
              </w:rPr>
              <w:t>C</w:t>
            </w:r>
            <w:r w:rsidR="00CE1E87" w:rsidRPr="003221C5">
              <w:rPr>
                <w:rFonts w:cs="Arial"/>
                <w:sz w:val="20"/>
                <w:szCs w:val="20"/>
              </w:rPr>
              <w:t>onsultant representative</w:t>
            </w:r>
          </w:p>
        </w:tc>
        <w:tc>
          <w:tcPr>
            <w:tcW w:w="1537" w:type="pct"/>
          </w:tcPr>
          <w:p w14:paraId="540B1065" w14:textId="77777777" w:rsidR="00CE1E87" w:rsidRPr="003221C5" w:rsidRDefault="00CE1E87" w:rsidP="00247BAA">
            <w:pPr>
              <w:rPr>
                <w:rFonts w:cs="Arial"/>
                <w:sz w:val="20"/>
                <w:szCs w:val="20"/>
              </w:rPr>
            </w:pPr>
          </w:p>
          <w:p w14:paraId="4780D2E6" w14:textId="77777777" w:rsidR="00CE1E87" w:rsidRPr="003221C5" w:rsidRDefault="00CE1E87" w:rsidP="00247BA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92" w:type="pct"/>
          </w:tcPr>
          <w:p w14:paraId="3427A416" w14:textId="77777777" w:rsidR="00CE1E87" w:rsidRPr="003221C5" w:rsidRDefault="00CE1E87" w:rsidP="00247BA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88" w:type="pct"/>
          </w:tcPr>
          <w:p w14:paraId="6FCEB45C" w14:textId="77777777" w:rsidR="00CE1E87" w:rsidRPr="003221C5" w:rsidRDefault="00CE1E87" w:rsidP="00247BAA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778A48A6" w14:textId="6347CB0D" w:rsidR="000B739B" w:rsidRPr="00B9768E" w:rsidRDefault="000B739B" w:rsidP="00CE1E87">
      <w:pPr>
        <w:rPr>
          <w:rFonts w:cs="Arial"/>
        </w:rPr>
      </w:pPr>
    </w:p>
    <w:sectPr w:rsidR="000B739B" w:rsidRPr="00B9768E" w:rsidSect="00EA07ED">
      <w:headerReference w:type="default" r:id="rId7"/>
      <w:footerReference w:type="default" r:id="rId8"/>
      <w:footerReference w:type="first" r:id="rId9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1B98E" w14:textId="77777777" w:rsidR="00B84DC4" w:rsidRDefault="00B84DC4" w:rsidP="009F55AF">
      <w:pPr>
        <w:spacing w:after="0" w:line="240" w:lineRule="auto"/>
      </w:pPr>
      <w:r>
        <w:separator/>
      </w:r>
    </w:p>
  </w:endnote>
  <w:endnote w:type="continuationSeparator" w:id="0">
    <w:p w14:paraId="7B040A2F" w14:textId="77777777" w:rsidR="00B84DC4" w:rsidRDefault="00B84DC4" w:rsidP="009F5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0193976"/>
      <w:docPartObj>
        <w:docPartGallery w:val="Page Numbers (Bottom of Page)"/>
        <w:docPartUnique/>
      </w:docPartObj>
    </w:sdtPr>
    <w:sdtEndPr>
      <w:rPr>
        <w:b/>
        <w:noProof/>
        <w:color w:val="C00000"/>
        <w:sz w:val="18"/>
        <w:szCs w:val="18"/>
      </w:rPr>
    </w:sdtEndPr>
    <w:sdtContent>
      <w:p w14:paraId="01CEED8B" w14:textId="7CAD802E" w:rsidR="00ED526B" w:rsidRPr="00773AD6" w:rsidRDefault="00ED526B">
        <w:pPr>
          <w:pStyle w:val="Footer"/>
          <w:jc w:val="right"/>
          <w:rPr>
            <w:b/>
            <w:color w:val="C00000"/>
            <w:sz w:val="18"/>
            <w:szCs w:val="18"/>
          </w:rPr>
        </w:pPr>
        <w:r w:rsidRPr="00773AD6">
          <w:rPr>
            <w:b/>
            <w:color w:val="C00000"/>
            <w:sz w:val="18"/>
            <w:szCs w:val="18"/>
          </w:rPr>
          <w:fldChar w:fldCharType="begin"/>
        </w:r>
        <w:r w:rsidRPr="00773AD6">
          <w:rPr>
            <w:b/>
            <w:color w:val="C00000"/>
            <w:sz w:val="18"/>
            <w:szCs w:val="18"/>
          </w:rPr>
          <w:instrText xml:space="preserve"> PAGE   \* MERGEFORMAT </w:instrText>
        </w:r>
        <w:r w:rsidRPr="00773AD6">
          <w:rPr>
            <w:b/>
            <w:color w:val="C00000"/>
            <w:sz w:val="18"/>
            <w:szCs w:val="18"/>
          </w:rPr>
          <w:fldChar w:fldCharType="separate"/>
        </w:r>
        <w:r w:rsidR="00FE3DE9">
          <w:rPr>
            <w:b/>
            <w:noProof/>
            <w:color w:val="C00000"/>
            <w:sz w:val="18"/>
            <w:szCs w:val="18"/>
          </w:rPr>
          <w:t>4</w:t>
        </w:r>
        <w:r w:rsidRPr="00773AD6">
          <w:rPr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44D12006" w14:textId="77777777" w:rsidR="00ED526B" w:rsidRDefault="00ED52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9ADA" w14:textId="0F6DFE0C" w:rsidR="00ED526B" w:rsidRPr="00B615C0" w:rsidRDefault="00ED526B" w:rsidP="0046185B">
    <w:pPr>
      <w:pStyle w:val="Footer"/>
      <w:rPr>
        <w:b/>
        <w:noProof/>
        <w:color w:val="C00000"/>
        <w:sz w:val="18"/>
        <w:szCs w:val="18"/>
      </w:rPr>
    </w:pPr>
  </w:p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  <w:sz w:val="18"/>
        <w:szCs w:val="18"/>
      </w:rPr>
    </w:sdtEndPr>
    <w:sdtContent>
      <w:p w14:paraId="03850BA3" w14:textId="0FB767D5" w:rsidR="00ED526B" w:rsidRPr="0046185B" w:rsidRDefault="00ED526B" w:rsidP="00F94591">
        <w:pPr>
          <w:pStyle w:val="Footer"/>
          <w:framePr w:w="301" w:h="385" w:hRule="exact" w:wrap="none" w:vAnchor="text" w:hAnchor="page" w:x="10379" w:y="176"/>
          <w:rPr>
            <w:b/>
            <w:noProof/>
            <w:color w:val="C00000"/>
            <w:sz w:val="18"/>
            <w:szCs w:val="18"/>
          </w:rPr>
        </w:pPr>
        <w:r w:rsidRPr="0046185B">
          <w:rPr>
            <w:b/>
            <w:noProof/>
            <w:color w:val="C00000"/>
            <w:sz w:val="18"/>
            <w:szCs w:val="18"/>
          </w:rPr>
          <w:fldChar w:fldCharType="begin"/>
        </w:r>
        <w:r w:rsidRPr="0046185B">
          <w:rPr>
            <w:b/>
            <w:noProof/>
            <w:color w:val="C00000"/>
            <w:sz w:val="18"/>
            <w:szCs w:val="18"/>
          </w:rPr>
          <w:instrText xml:space="preserve"> PAGE </w:instrText>
        </w:r>
        <w:r w:rsidRPr="0046185B">
          <w:rPr>
            <w:b/>
            <w:noProof/>
            <w:color w:val="C00000"/>
            <w:sz w:val="18"/>
            <w:szCs w:val="18"/>
          </w:rPr>
          <w:fldChar w:fldCharType="separate"/>
        </w:r>
        <w:r w:rsidR="00FE3DE9">
          <w:rPr>
            <w:b/>
            <w:noProof/>
            <w:color w:val="C00000"/>
            <w:sz w:val="18"/>
            <w:szCs w:val="18"/>
          </w:rPr>
          <w:t>1</w:t>
        </w:r>
        <w:r w:rsidRPr="0046185B">
          <w:rPr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2575053E" w14:textId="1CD58372" w:rsidR="00ED526B" w:rsidRPr="00405D51" w:rsidRDefault="00ED526B" w:rsidP="00DF0D9B">
    <w:pPr>
      <w:pStyle w:val="Footer"/>
      <w:ind w:right="360"/>
      <w:jc w:val="both"/>
      <w:rPr>
        <w:b/>
        <w:noProof/>
        <w:color w:val="C00000"/>
      </w:rPr>
    </w:pPr>
    <w:r w:rsidRPr="00E271AC">
      <w:rPr>
        <w:i/>
        <w:iCs/>
        <w:color w:val="7F7F7F" w:themeColor="text1" w:themeTint="80"/>
        <w:sz w:val="16"/>
        <w:szCs w:val="21"/>
      </w:rPr>
      <w:t xml:space="preserve">September 2023 | Published by Alternative Energy Promotion Centre (AEPC) with support of Deutsche Gesellschaft für Internationale </w:t>
    </w:r>
    <w:proofErr w:type="spellStart"/>
    <w:r w:rsidRPr="00E271AC">
      <w:rPr>
        <w:i/>
        <w:iCs/>
        <w:color w:val="7F7F7F" w:themeColor="text1" w:themeTint="80"/>
        <w:sz w:val="16"/>
        <w:szCs w:val="21"/>
      </w:rPr>
      <w:t>Zusammenarbeit</w:t>
    </w:r>
    <w:proofErr w:type="spellEnd"/>
    <w:r w:rsidRPr="00E271AC">
      <w:rPr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E271AC">
      <w:rPr>
        <w:i/>
        <w:iCs/>
        <w:color w:val="7F7F7F" w:themeColor="text1" w:themeTint="80"/>
        <w:sz w:val="16"/>
        <w:szCs w:val="21"/>
      </w:rPr>
      <w:t>Energie</w:t>
    </w:r>
    <w:proofErr w:type="spellEnd"/>
    <w:r w:rsidRPr="00E271AC">
      <w:rPr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9CE0F" w14:textId="77777777" w:rsidR="00B84DC4" w:rsidRDefault="00B84DC4" w:rsidP="009F55AF">
      <w:pPr>
        <w:spacing w:after="0" w:line="240" w:lineRule="auto"/>
      </w:pPr>
      <w:r>
        <w:separator/>
      </w:r>
    </w:p>
  </w:footnote>
  <w:footnote w:type="continuationSeparator" w:id="0">
    <w:p w14:paraId="387737D2" w14:textId="77777777" w:rsidR="00B84DC4" w:rsidRDefault="00B84DC4" w:rsidP="009F5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F0531" w14:textId="1B4ADA78" w:rsidR="00ED526B" w:rsidRPr="00B615C0" w:rsidRDefault="00ED526B" w:rsidP="00B615C0">
    <w:pPr>
      <w:pStyle w:val="Header"/>
      <w:jc w:val="right"/>
      <w:rPr>
        <w:rFonts w:cs="Arial"/>
        <w:b/>
        <w:i/>
        <w:color w:val="7F7F7F" w:themeColor="text1" w:themeTint="80"/>
        <w:sz w:val="16"/>
        <w:szCs w:val="16"/>
      </w:rPr>
    </w:pPr>
    <w:r w:rsidRPr="00B615C0">
      <w:rPr>
        <w:rFonts w:cs="Arial"/>
        <w:b/>
        <w:i/>
        <w:color w:val="7F7F7F" w:themeColor="text1" w:themeTint="80"/>
        <w:sz w:val="16"/>
        <w:szCs w:val="16"/>
      </w:rPr>
      <w:t>Construction supervision checklist</w:t>
    </w:r>
    <w:r w:rsidR="00603D49">
      <w:rPr>
        <w:rFonts w:cs="Arial"/>
        <w:b/>
        <w:i/>
        <w:color w:val="7F7F7F" w:themeColor="text1" w:themeTint="80"/>
        <w:sz w:val="16"/>
        <w:szCs w:val="16"/>
      </w:rPr>
      <w:t xml:space="preserve"> </w:t>
    </w:r>
    <w:r w:rsidR="00572A4E">
      <w:rPr>
        <w:rFonts w:cs="Arial"/>
        <w:b/>
        <w:i/>
        <w:color w:val="7F7F7F" w:themeColor="text1" w:themeTint="80"/>
        <w:sz w:val="16"/>
        <w:szCs w:val="16"/>
      </w:rPr>
      <w:t>–</w:t>
    </w:r>
    <w:r>
      <w:rPr>
        <w:rFonts w:cs="Arial"/>
        <w:b/>
        <w:i/>
        <w:color w:val="7F7F7F" w:themeColor="text1" w:themeTint="80"/>
        <w:sz w:val="16"/>
        <w:szCs w:val="16"/>
      </w:rPr>
      <w:t xml:space="preserve"> Solar grid-connected systems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CzMDIxMjYxMgRCcyUdpeDU4uLM/DyQAuNaADyMkAcsAAAA"/>
  </w:docVars>
  <w:rsids>
    <w:rsidRoot w:val="00D6031B"/>
    <w:rsid w:val="00007E40"/>
    <w:rsid w:val="00024CF2"/>
    <w:rsid w:val="000626A4"/>
    <w:rsid w:val="0007778C"/>
    <w:rsid w:val="000B6119"/>
    <w:rsid w:val="000B739B"/>
    <w:rsid w:val="000C54D2"/>
    <w:rsid w:val="000E6FC7"/>
    <w:rsid w:val="000E7A08"/>
    <w:rsid w:val="00114B87"/>
    <w:rsid w:val="00116BAB"/>
    <w:rsid w:val="0011750F"/>
    <w:rsid w:val="00132C0A"/>
    <w:rsid w:val="00143C2A"/>
    <w:rsid w:val="0019544E"/>
    <w:rsid w:val="001B0133"/>
    <w:rsid w:val="00224681"/>
    <w:rsid w:val="00247BAA"/>
    <w:rsid w:val="00291E83"/>
    <w:rsid w:val="002B02BB"/>
    <w:rsid w:val="002C6B68"/>
    <w:rsid w:val="002D3149"/>
    <w:rsid w:val="002F54E5"/>
    <w:rsid w:val="002F6ACF"/>
    <w:rsid w:val="00300845"/>
    <w:rsid w:val="003221C5"/>
    <w:rsid w:val="00340842"/>
    <w:rsid w:val="00367E29"/>
    <w:rsid w:val="00377768"/>
    <w:rsid w:val="003832BB"/>
    <w:rsid w:val="003D22D0"/>
    <w:rsid w:val="003F15A7"/>
    <w:rsid w:val="00405D51"/>
    <w:rsid w:val="00425283"/>
    <w:rsid w:val="00437B84"/>
    <w:rsid w:val="0044301A"/>
    <w:rsid w:val="0046185B"/>
    <w:rsid w:val="00481C28"/>
    <w:rsid w:val="004D6437"/>
    <w:rsid w:val="005040C3"/>
    <w:rsid w:val="00536F19"/>
    <w:rsid w:val="005440A5"/>
    <w:rsid w:val="00552F5E"/>
    <w:rsid w:val="00564C72"/>
    <w:rsid w:val="0057224C"/>
    <w:rsid w:val="00572559"/>
    <w:rsid w:val="00572A4E"/>
    <w:rsid w:val="005A4FA2"/>
    <w:rsid w:val="005B0589"/>
    <w:rsid w:val="005C45B0"/>
    <w:rsid w:val="005D678C"/>
    <w:rsid w:val="00603D49"/>
    <w:rsid w:val="00624055"/>
    <w:rsid w:val="006304D2"/>
    <w:rsid w:val="00631F6E"/>
    <w:rsid w:val="00645CA0"/>
    <w:rsid w:val="0065288C"/>
    <w:rsid w:val="006C6816"/>
    <w:rsid w:val="0073557B"/>
    <w:rsid w:val="00747101"/>
    <w:rsid w:val="00762F50"/>
    <w:rsid w:val="007719F3"/>
    <w:rsid w:val="00773AD6"/>
    <w:rsid w:val="007771AC"/>
    <w:rsid w:val="00787CA5"/>
    <w:rsid w:val="007906A5"/>
    <w:rsid w:val="0079363C"/>
    <w:rsid w:val="007A6149"/>
    <w:rsid w:val="007F2199"/>
    <w:rsid w:val="007F4C8A"/>
    <w:rsid w:val="007F799D"/>
    <w:rsid w:val="00880669"/>
    <w:rsid w:val="00895E2A"/>
    <w:rsid w:val="0093528B"/>
    <w:rsid w:val="00941ADB"/>
    <w:rsid w:val="0096510E"/>
    <w:rsid w:val="009757C7"/>
    <w:rsid w:val="0099072C"/>
    <w:rsid w:val="009A192E"/>
    <w:rsid w:val="009F55AF"/>
    <w:rsid w:val="00A71D3F"/>
    <w:rsid w:val="00A7678A"/>
    <w:rsid w:val="00A85919"/>
    <w:rsid w:val="00AA1BFD"/>
    <w:rsid w:val="00B41563"/>
    <w:rsid w:val="00B615C0"/>
    <w:rsid w:val="00B72BE1"/>
    <w:rsid w:val="00B847CE"/>
    <w:rsid w:val="00B84DC4"/>
    <w:rsid w:val="00B85F33"/>
    <w:rsid w:val="00B91ED6"/>
    <w:rsid w:val="00B9723D"/>
    <w:rsid w:val="00B9768E"/>
    <w:rsid w:val="00BB2946"/>
    <w:rsid w:val="00BD7F5A"/>
    <w:rsid w:val="00BE6E0C"/>
    <w:rsid w:val="00C028FE"/>
    <w:rsid w:val="00C07A48"/>
    <w:rsid w:val="00C27CB7"/>
    <w:rsid w:val="00C57325"/>
    <w:rsid w:val="00C7364E"/>
    <w:rsid w:val="00CA69EB"/>
    <w:rsid w:val="00CE1E87"/>
    <w:rsid w:val="00CE5383"/>
    <w:rsid w:val="00CF1C49"/>
    <w:rsid w:val="00D006B3"/>
    <w:rsid w:val="00D11282"/>
    <w:rsid w:val="00D6031B"/>
    <w:rsid w:val="00D64E5D"/>
    <w:rsid w:val="00D90D38"/>
    <w:rsid w:val="00DA77B3"/>
    <w:rsid w:val="00DB1AAE"/>
    <w:rsid w:val="00DB1E02"/>
    <w:rsid w:val="00DF0511"/>
    <w:rsid w:val="00DF0D9B"/>
    <w:rsid w:val="00E01FBB"/>
    <w:rsid w:val="00EA07ED"/>
    <w:rsid w:val="00EB0D87"/>
    <w:rsid w:val="00EC7B19"/>
    <w:rsid w:val="00ED48C9"/>
    <w:rsid w:val="00ED526B"/>
    <w:rsid w:val="00F261A3"/>
    <w:rsid w:val="00F33DAC"/>
    <w:rsid w:val="00F36ACC"/>
    <w:rsid w:val="00F524E5"/>
    <w:rsid w:val="00F60C45"/>
    <w:rsid w:val="00F70C92"/>
    <w:rsid w:val="00F92153"/>
    <w:rsid w:val="00F94591"/>
    <w:rsid w:val="00FA4F54"/>
    <w:rsid w:val="00FB67CC"/>
    <w:rsid w:val="00FE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620E1B"/>
  <w15:docId w15:val="{1391657D-27F1-4741-A09A-34D73C0D2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E83"/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67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185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71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5A4FA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FA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1E87"/>
    <w:pPr>
      <w:autoSpaceDE w:val="0"/>
      <w:autoSpaceDN w:val="0"/>
      <w:adjustRightInd w:val="0"/>
      <w:spacing w:after="0" w:line="240" w:lineRule="auto"/>
    </w:pPr>
    <w:rPr>
      <w:rFonts w:ascii="Arial" w:hAnsi="Arial" w:cs="Calibri"/>
      <w:color w:val="00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B1A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1A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1AAE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A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AAE"/>
    <w:rPr>
      <w:rFonts w:ascii="Arial" w:hAnsi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F5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5AF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F5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5AF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5D67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leGridLight">
    <w:name w:val="Grid Table Light"/>
    <w:basedOn w:val="TableNormal"/>
    <w:uiPriority w:val="40"/>
    <w:rsid w:val="005D678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46185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46185B"/>
  </w:style>
  <w:style w:type="paragraph" w:styleId="Revision">
    <w:name w:val="Revision"/>
    <w:hidden/>
    <w:uiPriority w:val="99"/>
    <w:semiHidden/>
    <w:rsid w:val="00143C2A"/>
    <w:pPr>
      <w:spacing w:after="0" w:line="240" w:lineRule="auto"/>
    </w:pPr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57206-FA51-4B70-98D6-0668653A1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849</Words>
  <Characters>3838</Characters>
  <Application>Microsoft Office Word</Application>
  <DocSecurity>0</DocSecurity>
  <Lines>548</Lines>
  <Paragraphs>390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i</cp:lastModifiedBy>
  <cp:revision>10</cp:revision>
  <cp:lastPrinted>2023-11-20T09:01:00Z</cp:lastPrinted>
  <dcterms:created xsi:type="dcterms:W3CDTF">2023-12-19T04:54:00Z</dcterms:created>
  <dcterms:modified xsi:type="dcterms:W3CDTF">2023-12-22T05:24:00Z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c906ec73ee09a698e6ee7d6fcd5ec79830b27aac9973c7c8c9cd2d9da70abc71</vt:lpwstr>
  </property>
</Properties>
</file>

<file path=userCustomization/customUI.xml><?xml version="1.0" encoding="utf-8"?>
<mso:customUI xmlns:mso="http://schemas.microsoft.com/office/2006/01/customui">
  <mso:ribbon>
    <mso:qat>
      <mso:documentControls>
        <mso:control idQ="mso:ControlsGalleryClassic" visible="true"/>
      </mso:documentControls>
    </mso:qat>
  </mso:ribbon>
</mso:customUI>
</file>